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3C37B9" w:rsidRPr="004A18DF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0F1A6F">
        <w:rPr>
          <w:rFonts w:ascii="Times New Roman" w:hAnsi="Times New Roman"/>
          <w:b/>
        </w:rPr>
        <w:t>50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="007B0BD4" w:rsidRPr="004A18DF">
        <w:rPr>
          <w:rFonts w:ascii="Times New Roman" w:hAnsi="Times New Roman"/>
          <w:b/>
          <w:sz w:val="24"/>
          <w:szCs w:val="24"/>
        </w:rPr>
        <w:t>Objeto:</w:t>
      </w:r>
      <w:r w:rsidR="000F1A6F">
        <w:rPr>
          <w:rFonts w:ascii="Times New Roman" w:hAnsi="Times New Roman"/>
          <w:b/>
          <w:sz w:val="24"/>
          <w:szCs w:val="24"/>
        </w:rPr>
        <w:t xml:space="preserve"> Aquisição de medicamentos injetáveis, medicamentos e soluções oftálmicas devido ao fracasso/</w:t>
      </w:r>
      <w:bookmarkStart w:id="0" w:name="_GoBack"/>
      <w:bookmarkEnd w:id="0"/>
      <w:r w:rsidR="000F1A6F">
        <w:rPr>
          <w:rFonts w:ascii="Times New Roman" w:hAnsi="Times New Roman"/>
          <w:b/>
          <w:sz w:val="24"/>
          <w:szCs w:val="24"/>
        </w:rPr>
        <w:t>deserto.</w:t>
      </w:r>
      <w:r w:rsidRPr="004A18DF"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4A18DF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E84885" w:rsidRPr="004A18DF">
        <w:rPr>
          <w:rStyle w:val="Hyperlink"/>
          <w:rFonts w:ascii="Times New Roman" w:hAnsi="Times New Roman"/>
          <w:sz w:val="24"/>
          <w:szCs w:val="24"/>
        </w:rPr>
        <w:t>.</w:t>
      </w:r>
      <w:r w:rsidRPr="004A18DF">
        <w:rPr>
          <w:rFonts w:ascii="Times New Roman" w:hAnsi="Times New Roman"/>
          <w:sz w:val="24"/>
          <w:szCs w:val="24"/>
        </w:rPr>
        <w:t>Maiores informações</w:t>
      </w:r>
      <w:r w:rsidR="007B0BD4">
        <w:rPr>
          <w:rFonts w:ascii="Times New Roman" w:hAnsi="Times New Roman"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>no site oficial do município no link:</w:t>
      </w:r>
      <w:r w:rsidR="007B0BD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B0BD4" w:rsidRPr="000745BD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https://www.guaira.sp.gov.br/licitacao/categoria/29/cotacao/</w:t>
        </w:r>
      </w:hyperlink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904895">
        <w:rPr>
          <w:rFonts w:ascii="Times New Roman" w:hAnsi="Times New Roman"/>
          <w:sz w:val="24"/>
          <w:szCs w:val="24"/>
        </w:rPr>
        <w:t>21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0F1A6F">
        <w:rPr>
          <w:rFonts w:ascii="Times New Roman" w:hAnsi="Times New Roman"/>
        </w:rPr>
        <w:t>22</w:t>
      </w:r>
      <w:r w:rsidR="00EB6DE0">
        <w:rPr>
          <w:rFonts w:ascii="Times New Roman" w:hAnsi="Times New Roman"/>
        </w:rPr>
        <w:t xml:space="preserve"> de novembro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2024.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Pr="004A18DF" w:rsidRDefault="00866425" w:rsidP="007B0BD4">
      <w:pPr>
        <w:ind w:left="-142"/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0F1A6F"/>
    <w:rsid w:val="001117A4"/>
    <w:rsid w:val="001E53CB"/>
    <w:rsid w:val="0035426F"/>
    <w:rsid w:val="003A19D4"/>
    <w:rsid w:val="003C37B9"/>
    <w:rsid w:val="003E0F28"/>
    <w:rsid w:val="004A18DF"/>
    <w:rsid w:val="004E3ED3"/>
    <w:rsid w:val="005D479C"/>
    <w:rsid w:val="00644F2C"/>
    <w:rsid w:val="007B0BD4"/>
    <w:rsid w:val="00866425"/>
    <w:rsid w:val="008C45CD"/>
    <w:rsid w:val="00904895"/>
    <w:rsid w:val="00A3785E"/>
    <w:rsid w:val="00D97C12"/>
    <w:rsid w:val="00E33EFC"/>
    <w:rsid w:val="00E84885"/>
    <w:rsid w:val="00EB6DE0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2CC1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9/cotacao/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2</cp:revision>
  <cp:lastPrinted>2024-07-01T15:53:00Z</cp:lastPrinted>
  <dcterms:created xsi:type="dcterms:W3CDTF">2024-11-22T13:42:00Z</dcterms:created>
  <dcterms:modified xsi:type="dcterms:W3CDTF">2024-11-22T13:42:00Z</dcterms:modified>
</cp:coreProperties>
</file>