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132661" w:rsidRDefault="000944D3" w:rsidP="00E04B8A">
      <w:pPr>
        <w:rPr>
          <w:rFonts w:ascii="Arial Narrow" w:hAnsi="Arial Narrow"/>
          <w:b/>
          <w:color w:val="FF0000"/>
        </w:rPr>
      </w:pPr>
      <w:r w:rsidRPr="00E04B8A">
        <w:rPr>
          <w:rFonts w:ascii="Arial Narrow" w:hAnsi="Arial Narrow"/>
          <w:b/>
        </w:rPr>
        <w:t xml:space="preserve">Assunto: </w:t>
      </w:r>
      <w:r w:rsidRPr="005350D8">
        <w:rPr>
          <w:rFonts w:ascii="Arial Narrow" w:hAnsi="Arial Narrow"/>
          <w:b/>
          <w:color w:val="000000" w:themeColor="text1"/>
        </w:rPr>
        <w:t xml:space="preserve">COTAÇÃO Nº </w:t>
      </w:r>
      <w:r w:rsidR="005350D8" w:rsidRPr="005350D8">
        <w:rPr>
          <w:rFonts w:ascii="Arial Narrow" w:hAnsi="Arial Narrow"/>
          <w:b/>
          <w:color w:val="000000" w:themeColor="text1"/>
        </w:rPr>
        <w:t>4</w:t>
      </w:r>
      <w:r w:rsidR="00767A44">
        <w:rPr>
          <w:rFonts w:ascii="Arial Narrow" w:hAnsi="Arial Narrow"/>
          <w:b/>
          <w:color w:val="000000" w:themeColor="text1"/>
        </w:rPr>
        <w:t>1</w:t>
      </w:r>
      <w:r w:rsidRPr="005350D8">
        <w:rPr>
          <w:rFonts w:ascii="Arial Narrow" w:hAnsi="Arial Narrow"/>
          <w:b/>
          <w:color w:val="000000" w:themeColor="text1"/>
        </w:rPr>
        <w:t>/2024</w:t>
      </w:r>
    </w:p>
    <w:p w:rsidR="00E04B8A" w:rsidRPr="00E04B8A" w:rsidRDefault="00E04B8A" w:rsidP="00E04B8A">
      <w:pPr>
        <w:rPr>
          <w:rFonts w:ascii="Arial Narrow" w:hAnsi="Arial Narrow"/>
        </w:rPr>
      </w:pPr>
    </w:p>
    <w:p w:rsidR="00E04B8A" w:rsidRPr="00E04B8A" w:rsidRDefault="00E04B8A" w:rsidP="00E04B8A">
      <w:pPr>
        <w:jc w:val="both"/>
        <w:rPr>
          <w:rFonts w:ascii="Arial Narrow" w:hAnsi="Arial Narrow"/>
          <w:b/>
        </w:rPr>
      </w:pPr>
      <w:r w:rsidRPr="00E04B8A">
        <w:rPr>
          <w:rFonts w:ascii="Arial Narrow" w:hAnsi="Arial Narrow"/>
          <w:b/>
        </w:rPr>
        <w:t xml:space="preserve">OBJETO: </w:t>
      </w:r>
      <w:r w:rsidR="00132661">
        <w:rPr>
          <w:rFonts w:ascii="Arial Narrow" w:hAnsi="Arial Narrow"/>
          <w:b/>
        </w:rPr>
        <w:t xml:space="preserve">Aquisição de </w:t>
      </w:r>
      <w:r w:rsidR="00767A44">
        <w:rPr>
          <w:rFonts w:ascii="Arial Narrow" w:hAnsi="Arial Narrow"/>
          <w:b/>
        </w:rPr>
        <w:t>medicamento</w:t>
      </w:r>
    </w:p>
    <w:p w:rsidR="000944D3" w:rsidRPr="00E04B8A" w:rsidRDefault="000944D3" w:rsidP="00E04B8A">
      <w:pPr>
        <w:rPr>
          <w:rFonts w:ascii="Arial Narrow" w:hAnsi="Arial Narrow"/>
        </w:rPr>
      </w:pPr>
    </w:p>
    <w:p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3619"/>
        <w:gridCol w:w="1505"/>
        <w:gridCol w:w="1027"/>
        <w:gridCol w:w="1244"/>
        <w:gridCol w:w="1244"/>
      </w:tblGrid>
      <w:tr w:rsidR="00E04B8A" w:rsidRPr="00856EBC" w:rsidTr="002C0C3B">
        <w:trPr>
          <w:trHeight w:val="567"/>
          <w:jc w:val="center"/>
        </w:trPr>
        <w:tc>
          <w:tcPr>
            <w:tcW w:w="77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791"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1523"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79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266"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266"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E04B8A" w:rsidRPr="00856EBC" w:rsidTr="002C0C3B">
        <w:trPr>
          <w:trHeight w:val="567"/>
          <w:jc w:val="center"/>
        </w:trPr>
        <w:tc>
          <w:tcPr>
            <w:tcW w:w="777" w:type="dxa"/>
            <w:vAlign w:val="center"/>
          </w:tcPr>
          <w:p w:rsidR="00E04B8A" w:rsidRPr="00856EBC" w:rsidRDefault="00E04B8A"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791" w:type="dxa"/>
            <w:vAlign w:val="center"/>
          </w:tcPr>
          <w:p w:rsidR="00E04B8A" w:rsidRPr="00856EBC" w:rsidRDefault="002E55A1" w:rsidP="001E4ABB">
            <w:pPr>
              <w:spacing w:after="0" w:line="26" w:lineRule="atLeast"/>
              <w:contextualSpacing/>
              <w:jc w:val="both"/>
              <w:rPr>
                <w:rFonts w:ascii="Times New Roman" w:hAnsi="Times New Roman"/>
                <w:color w:val="000000"/>
                <w:sz w:val="21"/>
                <w:szCs w:val="21"/>
              </w:rPr>
            </w:pPr>
            <w:r w:rsidRPr="00CF2563">
              <w:rPr>
                <w:color w:val="000000" w:themeColor="text1"/>
                <w:sz w:val="21"/>
                <w:szCs w:val="21"/>
              </w:rPr>
              <w:t>Paracetamol 750mg</w:t>
            </w:r>
          </w:p>
        </w:tc>
        <w:tc>
          <w:tcPr>
            <w:tcW w:w="1523" w:type="dxa"/>
            <w:vAlign w:val="center"/>
          </w:tcPr>
          <w:p w:rsidR="00E04B8A" w:rsidRPr="00856EBC" w:rsidRDefault="002E55A1" w:rsidP="001E4ABB">
            <w:pPr>
              <w:spacing w:after="0" w:line="26" w:lineRule="atLeast"/>
              <w:contextualSpacing/>
              <w:jc w:val="center"/>
              <w:rPr>
                <w:rFonts w:ascii="Times New Roman" w:hAnsi="Times New Roman"/>
                <w:sz w:val="21"/>
                <w:szCs w:val="21"/>
              </w:rPr>
            </w:pPr>
            <w:r w:rsidRPr="00CF2563">
              <w:rPr>
                <w:color w:val="000000" w:themeColor="text1"/>
                <w:sz w:val="21"/>
                <w:szCs w:val="21"/>
              </w:rPr>
              <w:t>Comprimido</w:t>
            </w:r>
          </w:p>
        </w:tc>
        <w:tc>
          <w:tcPr>
            <w:tcW w:w="794" w:type="dxa"/>
            <w:vAlign w:val="center"/>
          </w:tcPr>
          <w:p w:rsidR="00E04B8A" w:rsidRPr="00856EBC" w:rsidRDefault="002E55A1" w:rsidP="001E4ABB">
            <w:pPr>
              <w:spacing w:after="0" w:line="26" w:lineRule="atLeast"/>
              <w:contextualSpacing/>
              <w:jc w:val="center"/>
              <w:rPr>
                <w:rFonts w:ascii="Times New Roman" w:hAnsi="Times New Roman"/>
                <w:sz w:val="21"/>
                <w:szCs w:val="21"/>
              </w:rPr>
            </w:pPr>
            <w:r w:rsidRPr="00CF2563">
              <w:rPr>
                <w:color w:val="000000" w:themeColor="text1"/>
                <w:sz w:val="21"/>
                <w:szCs w:val="21"/>
              </w:rPr>
              <w:t>7.000</w:t>
            </w:r>
          </w:p>
        </w:tc>
        <w:tc>
          <w:tcPr>
            <w:tcW w:w="1266"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c>
          <w:tcPr>
            <w:tcW w:w="1266"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r>
      <w:tr w:rsidR="002C0C3B" w:rsidRPr="00856EBC" w:rsidTr="002C0C3B">
        <w:trPr>
          <w:trHeight w:val="567"/>
          <w:jc w:val="center"/>
        </w:trPr>
        <w:tc>
          <w:tcPr>
            <w:tcW w:w="777" w:type="dxa"/>
            <w:vAlign w:val="center"/>
          </w:tcPr>
          <w:p w:rsidR="002C0C3B" w:rsidRPr="00856EBC" w:rsidRDefault="002C0C3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02</w:t>
            </w:r>
          </w:p>
        </w:tc>
        <w:tc>
          <w:tcPr>
            <w:tcW w:w="3791" w:type="dxa"/>
            <w:vAlign w:val="center"/>
          </w:tcPr>
          <w:p w:rsidR="002C0C3B" w:rsidRDefault="002E55A1" w:rsidP="001E4ABB">
            <w:pPr>
              <w:spacing w:after="0" w:line="26" w:lineRule="atLeast"/>
              <w:contextualSpacing/>
              <w:jc w:val="both"/>
              <w:rPr>
                <w:rFonts w:ascii="Times New Roman" w:hAnsi="Times New Roman"/>
                <w:sz w:val="21"/>
                <w:szCs w:val="21"/>
              </w:rPr>
            </w:pPr>
            <w:r w:rsidRPr="00CF2563">
              <w:rPr>
                <w:sz w:val="21"/>
                <w:szCs w:val="21"/>
              </w:rPr>
              <w:t xml:space="preserve">Seringa descartável de insulina de graduação 100 UI, com agulha ultrafina fixa (acoplada ao corpo da seringa) de tamanho 8mm x 0,30mm. Seringa estéril de plástico, atóxica, capacidade 100 UI, corpo cilíndrico, escala em gravação indelével de 0 a 100 UI, com divisões de 2 em 2 unidades, extremidade proximal do êmbolo com pistões de vedação de borracha atóxica, </w:t>
            </w:r>
            <w:proofErr w:type="spellStart"/>
            <w:r w:rsidRPr="00CF2563">
              <w:rPr>
                <w:sz w:val="21"/>
                <w:szCs w:val="21"/>
              </w:rPr>
              <w:t>apirogênica</w:t>
            </w:r>
            <w:proofErr w:type="spellEnd"/>
            <w:r w:rsidRPr="00CF2563">
              <w:rPr>
                <w:sz w:val="21"/>
                <w:szCs w:val="21"/>
              </w:rPr>
              <w:t xml:space="preserve">, confeccionada em aço inoxidável, </w:t>
            </w:r>
            <w:proofErr w:type="spellStart"/>
            <w:r w:rsidRPr="00CF2563">
              <w:rPr>
                <w:sz w:val="21"/>
                <w:szCs w:val="21"/>
              </w:rPr>
              <w:t>siliconizada</w:t>
            </w:r>
            <w:proofErr w:type="spellEnd"/>
            <w:r w:rsidRPr="00CF2563">
              <w:rPr>
                <w:sz w:val="21"/>
                <w:szCs w:val="21"/>
              </w:rPr>
              <w:t xml:space="preserve">, nivelada, polida, cilíndrica reta, oca, bisel </w:t>
            </w:r>
            <w:proofErr w:type="spellStart"/>
            <w:r w:rsidRPr="00CF2563">
              <w:rPr>
                <w:sz w:val="21"/>
                <w:szCs w:val="21"/>
              </w:rPr>
              <w:t>trifacetado</w:t>
            </w:r>
            <w:proofErr w:type="spellEnd"/>
            <w:r w:rsidRPr="00CF2563">
              <w:rPr>
                <w:sz w:val="21"/>
                <w:szCs w:val="21"/>
              </w:rPr>
              <w:t>, afiada com canhão translúcido. Prazo de validade mínimo de 24 meses a partir da solicitação de entrega. Produto deverá obedecer a Legislação Vigente; Registro na ANVISA. **Deverá ser entregue amostra do item, para análise técnica, em até 3 dias após definido o vencedor do CERTAME.</w:t>
            </w:r>
          </w:p>
        </w:tc>
        <w:tc>
          <w:tcPr>
            <w:tcW w:w="1523" w:type="dxa"/>
            <w:vAlign w:val="center"/>
          </w:tcPr>
          <w:p w:rsidR="002C0C3B" w:rsidRPr="00856EBC" w:rsidRDefault="002E55A1" w:rsidP="001E4ABB">
            <w:pPr>
              <w:spacing w:after="0" w:line="26" w:lineRule="atLeast"/>
              <w:contextualSpacing/>
              <w:jc w:val="center"/>
              <w:rPr>
                <w:rFonts w:ascii="Times New Roman" w:hAnsi="Times New Roman"/>
                <w:sz w:val="21"/>
                <w:szCs w:val="21"/>
              </w:rPr>
            </w:pPr>
            <w:r w:rsidRPr="00CF2563">
              <w:rPr>
                <w:color w:val="000000" w:themeColor="text1"/>
                <w:sz w:val="21"/>
                <w:szCs w:val="21"/>
              </w:rPr>
              <w:t>Unidade</w:t>
            </w:r>
          </w:p>
        </w:tc>
        <w:tc>
          <w:tcPr>
            <w:tcW w:w="794" w:type="dxa"/>
            <w:vAlign w:val="center"/>
          </w:tcPr>
          <w:p w:rsidR="002C0C3B" w:rsidRPr="00856EBC" w:rsidRDefault="002E55A1" w:rsidP="001E4ABB">
            <w:pPr>
              <w:spacing w:after="0" w:line="26" w:lineRule="atLeast"/>
              <w:contextualSpacing/>
              <w:jc w:val="center"/>
              <w:rPr>
                <w:rFonts w:ascii="Times New Roman" w:hAnsi="Times New Roman"/>
                <w:sz w:val="21"/>
                <w:szCs w:val="21"/>
              </w:rPr>
            </w:pPr>
            <w:r w:rsidRPr="00CF2563">
              <w:rPr>
                <w:color w:val="000000" w:themeColor="text1"/>
                <w:sz w:val="21"/>
                <w:szCs w:val="21"/>
              </w:rPr>
              <w:t>35.000</w:t>
            </w:r>
          </w:p>
        </w:tc>
        <w:tc>
          <w:tcPr>
            <w:tcW w:w="1266" w:type="dxa"/>
            <w:vAlign w:val="center"/>
          </w:tcPr>
          <w:p w:rsidR="002C0C3B" w:rsidRPr="00856EBC" w:rsidRDefault="002C0C3B" w:rsidP="00E04B8A">
            <w:pPr>
              <w:spacing w:after="0" w:line="26" w:lineRule="atLeast"/>
              <w:contextualSpacing/>
              <w:jc w:val="center"/>
              <w:rPr>
                <w:rFonts w:ascii="Times New Roman" w:hAnsi="Times New Roman"/>
                <w:sz w:val="21"/>
                <w:szCs w:val="21"/>
              </w:rPr>
            </w:pPr>
          </w:p>
        </w:tc>
        <w:tc>
          <w:tcPr>
            <w:tcW w:w="1266" w:type="dxa"/>
            <w:vAlign w:val="center"/>
          </w:tcPr>
          <w:p w:rsidR="002C0C3B" w:rsidRPr="00856EBC" w:rsidRDefault="002C0C3B" w:rsidP="00E04B8A">
            <w:pPr>
              <w:spacing w:after="0" w:line="26" w:lineRule="atLeast"/>
              <w:contextualSpacing/>
              <w:jc w:val="center"/>
              <w:rPr>
                <w:rFonts w:ascii="Times New Roman" w:hAnsi="Times New Roman"/>
                <w:sz w:val="21"/>
                <w:szCs w:val="21"/>
              </w:rPr>
            </w:pPr>
          </w:p>
        </w:tc>
      </w:tr>
    </w:tbl>
    <w:p w:rsidR="00E04B8A" w:rsidRPr="00E04B8A" w:rsidRDefault="00E04B8A" w:rsidP="00E04B8A">
      <w:pPr>
        <w:jc w:val="both"/>
        <w:rPr>
          <w:rFonts w:ascii="Arial Narrow" w:hAnsi="Arial Narrow"/>
        </w:rPr>
      </w:pP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 xml:space="preserve">3) que concorda com o Contratante, por ocasião da entrega do objeto, se necessário, executar, com pessoal próprio ou por terceiros, teste de qualidade, que não sendo satisfatórios, ensejarão a devolução de todo o </w:t>
      </w:r>
      <w:r w:rsidRPr="00E04B8A">
        <w:rPr>
          <w:rFonts w:ascii="Arial Narrow" w:hAnsi="Arial Narrow"/>
        </w:rPr>
        <w:lastRenderedPageBreak/>
        <w:t>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t>DATA DE NASCIMENTO: _______/________/_______________</w:t>
      </w:r>
    </w:p>
    <w:p w:rsidR="000944D3" w:rsidRPr="00E04B8A" w:rsidRDefault="000944D3" w:rsidP="00E04B8A">
      <w:pPr>
        <w:rPr>
          <w:rFonts w:ascii="Arial Narrow" w:hAnsi="Arial Narrow"/>
        </w:rPr>
      </w:pPr>
      <w:r w:rsidRPr="00E04B8A">
        <w:rPr>
          <w:rFonts w:ascii="Arial Narrow" w:hAnsi="Arial Narrow"/>
        </w:rPr>
        <w:t>ENDEREÇO RESIDENCIAL COMPLETO:</w:t>
      </w:r>
      <w:r w:rsidR="00F024AB">
        <w:rPr>
          <w:rFonts w:ascii="Arial Narrow" w:hAnsi="Arial Narrow"/>
        </w:rPr>
        <w:t>___________________________________________________</w:t>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r w:rsidR="00F024AB">
        <w:rPr>
          <w:rFonts w:ascii="Arial Narrow" w:hAnsi="Arial Narrow"/>
        </w:rPr>
        <w:t>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E-MAIL PESSOAL:</w:t>
      </w:r>
      <w:r w:rsidR="00F024AB">
        <w:rPr>
          <w:rFonts w:ascii="Arial Narrow" w:hAnsi="Arial Narrow"/>
        </w:rPr>
        <w:t>_____________________________________________________________________</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00F024AB">
        <w:rPr>
          <w:rFonts w:ascii="Arial Narrow" w:hAnsi="Arial Narrow"/>
        </w:rPr>
        <w:t>__________________________________________</w:t>
      </w: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2024.</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F024AB" w:rsidRDefault="00F024AB" w:rsidP="00E04B8A">
      <w:pPr>
        <w:jc w:val="center"/>
        <w:rPr>
          <w:rFonts w:ascii="Arial Narrow" w:hAnsi="Arial Narrow"/>
        </w:rPr>
      </w:pPr>
      <w:r w:rsidRPr="00E04B8A">
        <w:rPr>
          <w:rFonts w:ascii="Arial Narrow" w:hAnsi="Arial Narrow"/>
        </w:rPr>
        <w:t>Nome;</w:t>
      </w:r>
      <w:r>
        <w:rPr>
          <w:rFonts w:ascii="Arial Narrow" w:hAnsi="Arial Narrow"/>
        </w:rPr>
        <w:t xml:space="preserve"> ______________________________</w:t>
      </w:r>
    </w:p>
    <w:p w:rsidR="00F024AB" w:rsidRDefault="000944D3" w:rsidP="00E04B8A">
      <w:pPr>
        <w:jc w:val="center"/>
        <w:rPr>
          <w:rFonts w:ascii="Arial Narrow" w:hAnsi="Arial Narrow"/>
        </w:rPr>
      </w:pPr>
      <w:r w:rsidRPr="00E04B8A">
        <w:rPr>
          <w:rFonts w:ascii="Arial Narrow" w:hAnsi="Arial Narrow"/>
        </w:rPr>
        <w:t xml:space="preserve"> RG. nº</w:t>
      </w:r>
      <w:r w:rsidR="00F024AB">
        <w:rPr>
          <w:rFonts w:ascii="Arial Narrow" w:hAnsi="Arial Narrow"/>
        </w:rPr>
        <w:t>______________________________</w:t>
      </w:r>
    </w:p>
    <w:p w:rsidR="00F024AB" w:rsidRDefault="000944D3" w:rsidP="00E04B8A">
      <w:pPr>
        <w:jc w:val="center"/>
        <w:rPr>
          <w:rFonts w:ascii="Arial Narrow" w:hAnsi="Arial Narrow"/>
        </w:rPr>
      </w:pPr>
      <w:r w:rsidRPr="00E04B8A">
        <w:rPr>
          <w:rFonts w:ascii="Arial Narrow" w:hAnsi="Arial Narrow"/>
        </w:rPr>
        <w:t xml:space="preserve"> CPF. nº</w:t>
      </w:r>
      <w:r w:rsidR="00F024AB">
        <w:rPr>
          <w:rFonts w:ascii="Arial Narrow" w:hAnsi="Arial Narrow"/>
        </w:rPr>
        <w:t>_____________________________</w:t>
      </w:r>
    </w:p>
    <w:p w:rsidR="00E04B8A" w:rsidRDefault="000944D3" w:rsidP="002E55A1">
      <w:pPr>
        <w:jc w:val="center"/>
        <w:rPr>
          <w:rFonts w:ascii="Arial Narrow" w:hAnsi="Arial Narrow"/>
        </w:rPr>
      </w:pPr>
      <w:r w:rsidRPr="00E04B8A">
        <w:rPr>
          <w:rFonts w:ascii="Arial Narrow" w:hAnsi="Arial Narrow"/>
        </w:rPr>
        <w:t>Cargo</w:t>
      </w:r>
      <w:r w:rsidR="00F024AB">
        <w:rPr>
          <w:rFonts w:ascii="Arial Narrow" w:hAnsi="Arial Narrow"/>
        </w:rPr>
        <w:t>______________________________</w:t>
      </w:r>
    </w:p>
    <w:p w:rsidR="00B22B8A" w:rsidRDefault="00B22B8A" w:rsidP="00E04B8A">
      <w:pPr>
        <w:rPr>
          <w:rFonts w:ascii="Arial Narrow" w:hAnsi="Arial Narrow"/>
        </w:rPr>
      </w:pPr>
    </w:p>
    <w:p w:rsidR="002E55A1" w:rsidRPr="00E04B8A" w:rsidRDefault="002E55A1" w:rsidP="00E04B8A">
      <w:pPr>
        <w:rPr>
          <w:rFonts w:ascii="Arial Narrow" w:hAnsi="Arial Narrow"/>
        </w:rPr>
      </w:pPr>
    </w:p>
    <w:p w:rsidR="000944D3" w:rsidRPr="00E04B8A" w:rsidRDefault="000944D3" w:rsidP="00E04B8A">
      <w:pPr>
        <w:jc w:val="center"/>
        <w:rPr>
          <w:rFonts w:ascii="Arial Narrow" w:hAnsi="Arial Narrow"/>
          <w:b/>
        </w:rPr>
      </w:pPr>
      <w:r w:rsidRPr="00E04B8A">
        <w:rPr>
          <w:rFonts w:ascii="Arial Narrow" w:hAnsi="Arial Narrow"/>
          <w:b/>
        </w:rPr>
        <w:lastRenderedPageBreak/>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5350D8" w:rsidRDefault="000944D3" w:rsidP="00E04B8A">
      <w:pPr>
        <w:rPr>
          <w:rFonts w:ascii="Arial Narrow" w:hAnsi="Arial Narrow"/>
          <w:color w:val="000000" w:themeColor="text1"/>
        </w:rPr>
      </w:pPr>
      <w:r w:rsidRPr="005350D8">
        <w:rPr>
          <w:rFonts w:ascii="Arial Narrow" w:hAnsi="Arial Narrow"/>
          <w:color w:val="000000" w:themeColor="text1"/>
        </w:rPr>
        <w:t xml:space="preserve">Referência: COTAÇÃO </w:t>
      </w:r>
      <w:r w:rsidR="005350D8" w:rsidRPr="005350D8">
        <w:rPr>
          <w:rFonts w:ascii="Arial Narrow" w:hAnsi="Arial Narrow"/>
          <w:color w:val="000000" w:themeColor="text1"/>
        </w:rPr>
        <w:t>4</w:t>
      </w:r>
      <w:r w:rsidR="002E55A1">
        <w:rPr>
          <w:rFonts w:ascii="Arial Narrow" w:hAnsi="Arial Narrow"/>
          <w:color w:val="000000" w:themeColor="text1"/>
        </w:rPr>
        <w:t>1</w:t>
      </w:r>
      <w:r w:rsidRPr="005350D8">
        <w:rPr>
          <w:rFonts w:ascii="Arial Narrow" w:hAnsi="Arial Narrow"/>
          <w:color w:val="000000" w:themeColor="text1"/>
        </w:rPr>
        <w:t>/2024</w:t>
      </w:r>
    </w:p>
    <w:p w:rsidR="000944D3" w:rsidRDefault="00F13A35" w:rsidP="00E04B8A">
      <w:pPr>
        <w:jc w:val="both"/>
        <w:rPr>
          <w:rFonts w:ascii="Arial Narrow" w:hAnsi="Arial Narrow"/>
          <w:b/>
        </w:rPr>
      </w:pPr>
      <w:r w:rsidRPr="00E04B8A">
        <w:rPr>
          <w:rFonts w:ascii="Arial Narrow" w:hAnsi="Arial Narrow"/>
        </w:rPr>
        <w:t xml:space="preserve">Objeto: </w:t>
      </w:r>
      <w:r w:rsidR="00F024AB">
        <w:rPr>
          <w:rFonts w:ascii="Arial Narrow" w:hAnsi="Arial Narrow"/>
          <w:b/>
        </w:rPr>
        <w:t xml:space="preserve">Aquisição de </w:t>
      </w:r>
      <w:r w:rsidR="002E55A1">
        <w:rPr>
          <w:rFonts w:ascii="Arial Narrow" w:hAnsi="Arial Narrow"/>
          <w:b/>
        </w:rPr>
        <w:t>medicamentos</w:t>
      </w:r>
    </w:p>
    <w:p w:rsidR="000944D3" w:rsidRDefault="000944D3" w:rsidP="00E04B8A">
      <w:pPr>
        <w:rPr>
          <w:rFonts w:ascii="Arial Narrow" w:hAnsi="Arial Narrow"/>
        </w:rPr>
      </w:pPr>
      <w:r w:rsidRPr="00E04B8A">
        <w:rPr>
          <w:rFonts w:ascii="Arial Narrow" w:hAnsi="Arial Narrow"/>
        </w:rPr>
        <w:t>Prezados(as) Senhores(as):</w:t>
      </w:r>
    </w:p>
    <w:p w:rsidR="000944D3" w:rsidRPr="00E04B8A" w:rsidRDefault="000944D3" w:rsidP="00E04B8A">
      <w:pPr>
        <w:jc w:val="both"/>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 xml:space="preserve">(denominação da pessoa jurídica) devidamente inscrita no C.N.P.J./MF sob Nº ___________________________________ interessada em participar da </w:t>
      </w:r>
      <w:r w:rsidRPr="00E04B8A">
        <w:rPr>
          <w:rFonts w:ascii="Arial Narrow" w:hAnsi="Arial Narrow"/>
          <w:b/>
        </w:rPr>
        <w:t xml:space="preserve">COTAÇÃO N° </w:t>
      </w:r>
      <w:r w:rsidR="005350D8" w:rsidRPr="005350D8">
        <w:rPr>
          <w:rFonts w:ascii="Arial Narrow" w:hAnsi="Arial Narrow"/>
          <w:b/>
          <w:color w:val="000000" w:themeColor="text1"/>
        </w:rPr>
        <w:t>4</w:t>
      </w:r>
      <w:r w:rsidR="002E55A1">
        <w:rPr>
          <w:rFonts w:ascii="Arial Narrow" w:hAnsi="Arial Narrow"/>
          <w:b/>
          <w:color w:val="000000" w:themeColor="text1"/>
        </w:rPr>
        <w:t>1</w:t>
      </w:r>
      <w:r w:rsidRPr="005350D8">
        <w:rPr>
          <w:rFonts w:ascii="Arial Narrow" w:hAnsi="Arial Narrow"/>
          <w:b/>
          <w:color w:val="000000" w:themeColor="text1"/>
        </w:rPr>
        <w:t>/2024</w:t>
      </w:r>
      <w:r w:rsidRPr="00E04B8A">
        <w:rPr>
          <w:rFonts w:ascii="Arial Narrow" w:hAnsi="Arial Narrow"/>
          <w:b/>
        </w:rPr>
        <w:t>,</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0944D3" w:rsidRPr="00E04B8A" w:rsidRDefault="000944D3" w:rsidP="00E04B8A">
      <w:pPr>
        <w:rPr>
          <w:rFonts w:ascii="Arial Narrow" w:hAnsi="Arial Narrow"/>
        </w:rPr>
      </w:pPr>
    </w:p>
    <w:p w:rsidR="00E04B8A" w:rsidRPr="00E04B8A" w:rsidRDefault="00E04B8A" w:rsidP="00E04B8A">
      <w:pPr>
        <w:jc w:val="right"/>
        <w:rPr>
          <w:rFonts w:ascii="Arial Narrow" w:hAnsi="Arial Narrow"/>
        </w:rPr>
      </w:pPr>
      <w:r w:rsidRPr="00E04B8A">
        <w:rPr>
          <w:rFonts w:ascii="Arial Narrow" w:hAnsi="Arial Narrow"/>
        </w:rPr>
        <w:t>(Local) _______________, ____________ de _______de 2024.</w:t>
      </w:r>
    </w:p>
    <w:p w:rsidR="00F024AB" w:rsidRDefault="00F024AB" w:rsidP="00E04B8A">
      <w:pPr>
        <w:jc w:val="right"/>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0944D3" w:rsidRPr="00E04B8A" w:rsidRDefault="000944D3" w:rsidP="00F024AB">
      <w:pPr>
        <w:jc w:val="center"/>
        <w:rPr>
          <w:rFonts w:ascii="Arial Narrow" w:hAnsi="Arial Narrow"/>
        </w:rPr>
      </w:pPr>
      <w:r w:rsidRPr="00E04B8A">
        <w:rPr>
          <w:rFonts w:ascii="Arial Narrow" w:hAnsi="Arial Narrow"/>
        </w:rPr>
        <w:t xml:space="preserve">Assinatura, nome legível </w:t>
      </w:r>
      <w:r w:rsidR="002E55A1" w:rsidRPr="00E04B8A">
        <w:rPr>
          <w:rFonts w:ascii="Arial Narrow" w:hAnsi="Arial Narrow"/>
        </w:rPr>
        <w:t>encargo</w:t>
      </w:r>
      <w:bookmarkStart w:id="0" w:name="_GoBack"/>
      <w:bookmarkEnd w:id="0"/>
      <w:r w:rsidRPr="00E04B8A">
        <w:rPr>
          <w:rFonts w:ascii="Arial Narrow" w:hAnsi="Arial Narrow"/>
        </w:rPr>
        <w:t xml:space="preserve">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32661"/>
    <w:rsid w:val="001B08F0"/>
    <w:rsid w:val="002C0C3B"/>
    <w:rsid w:val="002E55A1"/>
    <w:rsid w:val="005350D8"/>
    <w:rsid w:val="00767A44"/>
    <w:rsid w:val="00847551"/>
    <w:rsid w:val="009B49C5"/>
    <w:rsid w:val="00A22697"/>
    <w:rsid w:val="00B22B8A"/>
    <w:rsid w:val="00BF5481"/>
    <w:rsid w:val="00CB29F0"/>
    <w:rsid w:val="00E04B8A"/>
    <w:rsid w:val="00F024AB"/>
    <w:rsid w:val="00F13A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D82BA"/>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2024-10-08T11:30:00Z</dcterms:created>
  <dcterms:modified xsi:type="dcterms:W3CDTF">2024-10-08T11:30:00Z</dcterms:modified>
</cp:coreProperties>
</file>