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A8" w:rsidRPr="004E1B0F" w:rsidRDefault="008B7AA8" w:rsidP="0093767C">
      <w:pPr>
        <w:pStyle w:val="TextosemFormatao"/>
        <w:jc w:val="both"/>
      </w:pPr>
      <w:r>
        <w:rPr>
          <w:rFonts w:ascii="Times New Roman" w:hAnsi="Times New Roman"/>
          <w:sz w:val="16"/>
          <w:szCs w:val="16"/>
        </w:rPr>
        <w:t>MUNICÍPIO DE GUAÍRA</w:t>
      </w:r>
      <w:r w:rsidR="00AB50A2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 xml:space="preserve">SP - </w:t>
      </w:r>
      <w:r w:rsidRPr="00343DE8">
        <w:rPr>
          <w:rFonts w:ascii="Times New Roman" w:hAnsi="Times New Roman"/>
          <w:b/>
          <w:sz w:val="16"/>
          <w:szCs w:val="16"/>
        </w:rPr>
        <w:t>AVISO DE LICITAÇÃO</w:t>
      </w:r>
      <w:r>
        <w:rPr>
          <w:rFonts w:ascii="Times New Roman" w:hAnsi="Times New Roman"/>
          <w:sz w:val="16"/>
          <w:szCs w:val="16"/>
        </w:rPr>
        <w:t xml:space="preserve"> </w:t>
      </w:r>
      <w:r w:rsidR="00CD1CAA">
        <w:rPr>
          <w:rFonts w:ascii="Times New Roman" w:hAnsi="Times New Roman"/>
          <w:sz w:val="16"/>
          <w:szCs w:val="16"/>
        </w:rPr>
        <w:t>–</w:t>
      </w:r>
      <w:r>
        <w:rPr>
          <w:rFonts w:ascii="Times New Roman" w:hAnsi="Times New Roman"/>
          <w:sz w:val="16"/>
          <w:szCs w:val="16"/>
        </w:rPr>
        <w:t xml:space="preserve"> Pregão </w:t>
      </w:r>
      <w:r w:rsidR="00F27B73">
        <w:rPr>
          <w:rFonts w:ascii="Times New Roman" w:hAnsi="Times New Roman"/>
          <w:sz w:val="16"/>
          <w:szCs w:val="16"/>
        </w:rPr>
        <w:t>Eletrônico</w:t>
      </w:r>
      <w:r>
        <w:rPr>
          <w:rFonts w:ascii="Times New Roman" w:hAnsi="Times New Roman"/>
          <w:sz w:val="16"/>
          <w:szCs w:val="16"/>
        </w:rPr>
        <w:t xml:space="preserve"> nº </w:t>
      </w:r>
      <w:r w:rsidR="0083389F">
        <w:rPr>
          <w:rFonts w:ascii="Times New Roman" w:hAnsi="Times New Roman"/>
          <w:sz w:val="16"/>
          <w:szCs w:val="16"/>
        </w:rPr>
        <w:t>61/2024</w:t>
      </w:r>
      <w:r w:rsidR="003167FD">
        <w:rPr>
          <w:rFonts w:ascii="Times New Roman" w:hAnsi="Times New Roman"/>
          <w:sz w:val="16"/>
          <w:szCs w:val="16"/>
        </w:rPr>
        <w:t>; Processo</w:t>
      </w:r>
      <w:r>
        <w:rPr>
          <w:rFonts w:ascii="Times New Roman" w:hAnsi="Times New Roman"/>
          <w:sz w:val="16"/>
          <w:szCs w:val="16"/>
        </w:rPr>
        <w:t xml:space="preserve"> nº </w:t>
      </w:r>
      <w:r w:rsidR="0083389F">
        <w:rPr>
          <w:rFonts w:ascii="Times New Roman" w:hAnsi="Times New Roman"/>
          <w:sz w:val="16"/>
          <w:szCs w:val="16"/>
        </w:rPr>
        <w:t>153/2024</w:t>
      </w:r>
      <w:r w:rsidR="00932D6D">
        <w:rPr>
          <w:rFonts w:ascii="Times New Roman" w:hAnsi="Times New Roman"/>
          <w:sz w:val="16"/>
          <w:szCs w:val="16"/>
        </w:rPr>
        <w:t>, Edital</w:t>
      </w:r>
      <w:r w:rsidR="00F90E10">
        <w:rPr>
          <w:rFonts w:ascii="Times New Roman" w:hAnsi="Times New Roman"/>
          <w:sz w:val="16"/>
          <w:szCs w:val="16"/>
        </w:rPr>
        <w:t xml:space="preserve"> Retificado</w:t>
      </w:r>
      <w:r w:rsidR="00F27B73">
        <w:rPr>
          <w:rFonts w:ascii="Times New Roman" w:hAnsi="Times New Roman"/>
          <w:sz w:val="16"/>
          <w:szCs w:val="16"/>
        </w:rPr>
        <w:t xml:space="preserve"> nº</w:t>
      </w:r>
      <w:r w:rsidR="00932D6D">
        <w:rPr>
          <w:rFonts w:ascii="Times New Roman" w:hAnsi="Times New Roman"/>
          <w:sz w:val="16"/>
          <w:szCs w:val="16"/>
        </w:rPr>
        <w:t xml:space="preserve"> </w:t>
      </w:r>
      <w:r w:rsidR="0083389F">
        <w:rPr>
          <w:rFonts w:ascii="Times New Roman" w:hAnsi="Times New Roman"/>
          <w:sz w:val="16"/>
          <w:szCs w:val="16"/>
        </w:rPr>
        <w:t>84/2024</w:t>
      </w:r>
      <w:r w:rsidR="00536EDE"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Objeto: </w:t>
      </w:r>
      <w:r w:rsidR="0083389F" w:rsidRPr="0083389F">
        <w:rPr>
          <w:rFonts w:ascii="Times New Roman" w:hAnsi="Times New Roman"/>
          <w:b/>
          <w:sz w:val="16"/>
          <w:szCs w:val="16"/>
        </w:rPr>
        <w:t>Aquisição de mobiliário, equipamentos de informática, eletrodomésticos e equipamentos médico-hospitalar para atender diversas emendas parlamentares</w:t>
      </w:r>
      <w:r w:rsidR="00273C42">
        <w:rPr>
          <w:rFonts w:ascii="Times New Roman" w:hAnsi="Times New Roman"/>
          <w:b/>
          <w:sz w:val="16"/>
          <w:szCs w:val="16"/>
        </w:rPr>
        <w:t xml:space="preserve">. </w:t>
      </w:r>
      <w:r w:rsidR="00F27B73" w:rsidRPr="00F27B73">
        <w:rPr>
          <w:rFonts w:ascii="Times New Roman" w:hAnsi="Times New Roman"/>
          <w:sz w:val="16"/>
          <w:szCs w:val="16"/>
        </w:rPr>
        <w:t xml:space="preserve">DISPONIBILIZAMOS EDITAL, franco de pagamento, a partir do dia </w:t>
      </w:r>
      <w:r w:rsidR="00F90E10">
        <w:rPr>
          <w:rFonts w:ascii="Times New Roman" w:hAnsi="Times New Roman"/>
          <w:sz w:val="16"/>
          <w:szCs w:val="16"/>
        </w:rPr>
        <w:t xml:space="preserve">27 </w:t>
      </w:r>
      <w:r w:rsidR="00F27B73" w:rsidRPr="00F27B73">
        <w:rPr>
          <w:rFonts w:ascii="Times New Roman" w:hAnsi="Times New Roman"/>
          <w:sz w:val="16"/>
          <w:szCs w:val="16"/>
        </w:rPr>
        <w:t xml:space="preserve">de </w:t>
      </w:r>
      <w:r w:rsidR="0083389F">
        <w:rPr>
          <w:rFonts w:ascii="Times New Roman" w:hAnsi="Times New Roman"/>
          <w:sz w:val="16"/>
          <w:szCs w:val="16"/>
        </w:rPr>
        <w:t>setembro</w:t>
      </w:r>
      <w:r w:rsidR="00F27B73" w:rsidRPr="00F27B73">
        <w:rPr>
          <w:rFonts w:ascii="Times New Roman" w:hAnsi="Times New Roman"/>
          <w:sz w:val="16"/>
          <w:szCs w:val="16"/>
        </w:rPr>
        <w:t xml:space="preserve"> de 202</w:t>
      </w:r>
      <w:r w:rsidR="0083389F">
        <w:rPr>
          <w:rFonts w:ascii="Times New Roman" w:hAnsi="Times New Roman"/>
          <w:sz w:val="16"/>
          <w:szCs w:val="16"/>
        </w:rPr>
        <w:t>4</w:t>
      </w:r>
      <w:r w:rsidR="00F27B73" w:rsidRPr="00F27B73">
        <w:rPr>
          <w:rFonts w:ascii="Times New Roman" w:hAnsi="Times New Roman"/>
          <w:sz w:val="16"/>
          <w:szCs w:val="16"/>
        </w:rPr>
        <w:t xml:space="preserve">, das </w:t>
      </w:r>
      <w:r w:rsidR="00A3133F">
        <w:rPr>
          <w:rFonts w:ascii="Times New Roman" w:hAnsi="Times New Roman"/>
          <w:sz w:val="16"/>
          <w:szCs w:val="16"/>
        </w:rPr>
        <w:t>10</w:t>
      </w:r>
      <w:r w:rsidR="00F27B73" w:rsidRPr="00F27B73">
        <w:rPr>
          <w:rFonts w:ascii="Times New Roman" w:hAnsi="Times New Roman"/>
          <w:sz w:val="16"/>
          <w:szCs w:val="16"/>
        </w:rPr>
        <w:t xml:space="preserve">h às 16h no Depto. de Compras situado na Avenida Gabriel Garcia Leal, 676 – Maracá – Guaíra/SP ou pelo site: </w:t>
      </w:r>
      <w:hyperlink r:id="rId6" w:history="1">
        <w:r w:rsidR="00A3133F" w:rsidRPr="002371E5">
          <w:rPr>
            <w:rStyle w:val="Hyperlink"/>
            <w:rFonts w:ascii="Times New Roman" w:hAnsi="Times New Roman"/>
            <w:sz w:val="16"/>
            <w:szCs w:val="16"/>
          </w:rPr>
          <w:t>https://guaira.sp.gov.br/category/pregaoeletronico/</w:t>
        </w:r>
      </w:hyperlink>
      <w:r w:rsidR="0083389F">
        <w:rPr>
          <w:rFonts w:ascii="Times New Roman" w:hAnsi="Times New Roman"/>
          <w:sz w:val="16"/>
          <w:szCs w:val="16"/>
        </w:rPr>
        <w:t>.</w:t>
      </w:r>
      <w:r w:rsidR="00A3133F">
        <w:rPr>
          <w:rFonts w:ascii="Times New Roman" w:hAnsi="Times New Roman"/>
          <w:sz w:val="16"/>
          <w:szCs w:val="16"/>
        </w:rPr>
        <w:t xml:space="preserve"> </w:t>
      </w:r>
      <w:r w:rsidR="00F27B73" w:rsidRPr="00F27B73">
        <w:rPr>
          <w:rFonts w:ascii="Times New Roman" w:hAnsi="Times New Roman"/>
          <w:b/>
          <w:sz w:val="16"/>
          <w:szCs w:val="16"/>
        </w:rPr>
        <w:t xml:space="preserve">A disputa de lances será dia </w:t>
      </w:r>
      <w:r w:rsidR="00F90E10">
        <w:rPr>
          <w:rFonts w:ascii="Times New Roman" w:hAnsi="Times New Roman"/>
          <w:b/>
          <w:sz w:val="16"/>
          <w:szCs w:val="16"/>
        </w:rPr>
        <w:t xml:space="preserve">10 </w:t>
      </w:r>
      <w:r w:rsidR="00F27B73" w:rsidRPr="00F27B73">
        <w:rPr>
          <w:rFonts w:ascii="Times New Roman" w:hAnsi="Times New Roman"/>
          <w:b/>
          <w:sz w:val="16"/>
          <w:szCs w:val="16"/>
        </w:rPr>
        <w:t xml:space="preserve">de </w:t>
      </w:r>
      <w:r w:rsidR="00512D32">
        <w:rPr>
          <w:rFonts w:ascii="Times New Roman" w:hAnsi="Times New Roman"/>
          <w:b/>
          <w:sz w:val="16"/>
          <w:szCs w:val="16"/>
        </w:rPr>
        <w:t>outubro</w:t>
      </w:r>
      <w:r w:rsidR="00F27B73" w:rsidRPr="00F27B73">
        <w:rPr>
          <w:rFonts w:ascii="Times New Roman" w:hAnsi="Times New Roman"/>
          <w:b/>
          <w:sz w:val="16"/>
          <w:szCs w:val="16"/>
        </w:rPr>
        <w:t xml:space="preserve"> de 202</w:t>
      </w:r>
      <w:r w:rsidR="0083389F">
        <w:rPr>
          <w:rFonts w:ascii="Times New Roman" w:hAnsi="Times New Roman"/>
          <w:b/>
          <w:sz w:val="16"/>
          <w:szCs w:val="16"/>
        </w:rPr>
        <w:t>4</w:t>
      </w:r>
      <w:r w:rsidR="00F27B73" w:rsidRPr="00F27B73">
        <w:rPr>
          <w:rFonts w:ascii="Times New Roman" w:hAnsi="Times New Roman"/>
          <w:b/>
          <w:sz w:val="16"/>
          <w:szCs w:val="16"/>
        </w:rPr>
        <w:t xml:space="preserve">, às </w:t>
      </w:r>
      <w:r w:rsidR="006648E3">
        <w:rPr>
          <w:rFonts w:ascii="Times New Roman" w:hAnsi="Times New Roman"/>
          <w:b/>
          <w:sz w:val="16"/>
          <w:szCs w:val="16"/>
        </w:rPr>
        <w:t>09</w:t>
      </w:r>
      <w:r w:rsidR="00F27B73" w:rsidRPr="00F27B73">
        <w:rPr>
          <w:rFonts w:ascii="Times New Roman" w:hAnsi="Times New Roman"/>
          <w:b/>
          <w:sz w:val="16"/>
          <w:szCs w:val="16"/>
        </w:rPr>
        <w:t>h00</w:t>
      </w:r>
      <w:r w:rsidR="00F27B73" w:rsidRPr="00F27B73">
        <w:rPr>
          <w:rFonts w:ascii="Times New Roman" w:hAnsi="Times New Roman"/>
          <w:sz w:val="16"/>
          <w:szCs w:val="16"/>
        </w:rPr>
        <w:t xml:space="preserve">, a seguir via internet no site </w:t>
      </w:r>
      <w:hyperlink r:id="rId7" w:history="1">
        <w:r w:rsidR="0083389F" w:rsidRPr="005B170F">
          <w:rPr>
            <w:rStyle w:val="Hyperlink"/>
            <w:rFonts w:ascii="Times New Roman" w:hAnsi="Times New Roman"/>
            <w:sz w:val="16"/>
            <w:szCs w:val="16"/>
          </w:rPr>
          <w:t>www.licitamaisbrasil.com.br</w:t>
        </w:r>
      </w:hyperlink>
      <w:r w:rsidR="00F27B73">
        <w:rPr>
          <w:rFonts w:ascii="Times New Roman" w:hAnsi="Times New Roman"/>
          <w:sz w:val="16"/>
          <w:szCs w:val="16"/>
        </w:rPr>
        <w:t>.</w:t>
      </w:r>
      <w:r w:rsidR="00F27B73" w:rsidRPr="00F27B73">
        <w:rPr>
          <w:rFonts w:ascii="Times New Roman" w:hAnsi="Times New Roman"/>
          <w:sz w:val="16"/>
          <w:szCs w:val="16"/>
        </w:rPr>
        <w:t xml:space="preserve"> Guaíra/SP, </w:t>
      </w:r>
      <w:r w:rsidR="00512D32">
        <w:rPr>
          <w:rFonts w:ascii="Times New Roman" w:hAnsi="Times New Roman"/>
          <w:sz w:val="16"/>
          <w:szCs w:val="16"/>
        </w:rPr>
        <w:t>27/09/2024</w:t>
      </w:r>
      <w:bookmarkStart w:id="0" w:name="_GoBack"/>
      <w:bookmarkEnd w:id="0"/>
      <w:r w:rsidR="00CD1CAA">
        <w:rPr>
          <w:rFonts w:ascii="Times New Roman" w:hAnsi="Times New Roman"/>
          <w:sz w:val="16"/>
          <w:szCs w:val="16"/>
        </w:rPr>
        <w:t>.</w:t>
      </w:r>
      <w:r w:rsidR="00F27B73" w:rsidRPr="00F27B73">
        <w:rPr>
          <w:rFonts w:ascii="Times New Roman" w:hAnsi="Times New Roman"/>
          <w:sz w:val="16"/>
          <w:szCs w:val="16"/>
        </w:rPr>
        <w:t xml:space="preserve"> </w:t>
      </w:r>
      <w:r w:rsidR="00CD1CAA">
        <w:rPr>
          <w:rFonts w:ascii="Times New Roman" w:hAnsi="Times New Roman"/>
          <w:sz w:val="16"/>
          <w:szCs w:val="16"/>
        </w:rPr>
        <w:t>ANTONIO MANOEL DA SILVA JUNIOR</w:t>
      </w:r>
      <w:r w:rsidR="00F27B73" w:rsidRPr="00F27B73">
        <w:rPr>
          <w:rFonts w:ascii="Times New Roman" w:hAnsi="Times New Roman"/>
          <w:sz w:val="16"/>
          <w:szCs w:val="16"/>
        </w:rPr>
        <w:t>; Prefeito</w:t>
      </w:r>
      <w:r w:rsidR="003167FD">
        <w:rPr>
          <w:rFonts w:ascii="Times New Roman" w:hAnsi="Times New Roman"/>
          <w:sz w:val="16"/>
          <w:szCs w:val="16"/>
        </w:rPr>
        <w:t>.</w:t>
      </w:r>
    </w:p>
    <w:sectPr w:rsidR="008B7AA8" w:rsidRPr="004E1B0F" w:rsidSect="005203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17" w:rsidRDefault="00F26E17" w:rsidP="008E1506">
      <w:pPr>
        <w:spacing w:line="240" w:lineRule="auto"/>
      </w:pPr>
      <w:r>
        <w:separator/>
      </w:r>
    </w:p>
  </w:endnote>
  <w:endnote w:type="continuationSeparator" w:id="0">
    <w:p w:rsidR="00F26E17" w:rsidRDefault="00F26E17" w:rsidP="008E1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17" w:rsidRDefault="00F26E17" w:rsidP="008E1506">
      <w:pPr>
        <w:spacing w:line="240" w:lineRule="auto"/>
      </w:pPr>
      <w:r>
        <w:separator/>
      </w:r>
    </w:p>
  </w:footnote>
  <w:footnote w:type="continuationSeparator" w:id="0">
    <w:p w:rsidR="00F26E17" w:rsidRDefault="00F26E17" w:rsidP="008E15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CF"/>
    <w:rsid w:val="00023C4A"/>
    <w:rsid w:val="00034087"/>
    <w:rsid w:val="0003654A"/>
    <w:rsid w:val="000525BA"/>
    <w:rsid w:val="0008042E"/>
    <w:rsid w:val="000E08C5"/>
    <w:rsid w:val="000E1A40"/>
    <w:rsid w:val="00124D8F"/>
    <w:rsid w:val="00174BB4"/>
    <w:rsid w:val="001A5142"/>
    <w:rsid w:val="001B3317"/>
    <w:rsid w:val="00213CD8"/>
    <w:rsid w:val="00214C3C"/>
    <w:rsid w:val="002500C4"/>
    <w:rsid w:val="00273C42"/>
    <w:rsid w:val="002A3FEE"/>
    <w:rsid w:val="003167FD"/>
    <w:rsid w:val="00337466"/>
    <w:rsid w:val="00343DE8"/>
    <w:rsid w:val="003B6702"/>
    <w:rsid w:val="003C2060"/>
    <w:rsid w:val="003F5F34"/>
    <w:rsid w:val="00420A50"/>
    <w:rsid w:val="004257E1"/>
    <w:rsid w:val="00435390"/>
    <w:rsid w:val="00461D58"/>
    <w:rsid w:val="00464380"/>
    <w:rsid w:val="004C751C"/>
    <w:rsid w:val="004E1B0F"/>
    <w:rsid w:val="00512D32"/>
    <w:rsid w:val="00520378"/>
    <w:rsid w:val="00536EDE"/>
    <w:rsid w:val="005A1D78"/>
    <w:rsid w:val="005E263B"/>
    <w:rsid w:val="005E7D7B"/>
    <w:rsid w:val="005F7739"/>
    <w:rsid w:val="006368E8"/>
    <w:rsid w:val="006648E3"/>
    <w:rsid w:val="00665AFD"/>
    <w:rsid w:val="00666B3F"/>
    <w:rsid w:val="006670DF"/>
    <w:rsid w:val="006872A1"/>
    <w:rsid w:val="006A2B97"/>
    <w:rsid w:val="006F1F19"/>
    <w:rsid w:val="0070573F"/>
    <w:rsid w:val="00706241"/>
    <w:rsid w:val="00714EFC"/>
    <w:rsid w:val="0072306F"/>
    <w:rsid w:val="00747217"/>
    <w:rsid w:val="007757FE"/>
    <w:rsid w:val="00796072"/>
    <w:rsid w:val="00825740"/>
    <w:rsid w:val="0083389F"/>
    <w:rsid w:val="008343ED"/>
    <w:rsid w:val="008A6F22"/>
    <w:rsid w:val="008B7AA8"/>
    <w:rsid w:val="008D6200"/>
    <w:rsid w:val="008D7ABD"/>
    <w:rsid w:val="008E1506"/>
    <w:rsid w:val="00915BF2"/>
    <w:rsid w:val="009255A5"/>
    <w:rsid w:val="00932D6D"/>
    <w:rsid w:val="0093767C"/>
    <w:rsid w:val="00940946"/>
    <w:rsid w:val="009628BF"/>
    <w:rsid w:val="00986711"/>
    <w:rsid w:val="00A212F2"/>
    <w:rsid w:val="00A24E82"/>
    <w:rsid w:val="00A25350"/>
    <w:rsid w:val="00A3133F"/>
    <w:rsid w:val="00A97854"/>
    <w:rsid w:val="00AB50A2"/>
    <w:rsid w:val="00AE0BA1"/>
    <w:rsid w:val="00B105EA"/>
    <w:rsid w:val="00B340B5"/>
    <w:rsid w:val="00B40923"/>
    <w:rsid w:val="00B43125"/>
    <w:rsid w:val="00B80A22"/>
    <w:rsid w:val="00BF62D6"/>
    <w:rsid w:val="00C15B7E"/>
    <w:rsid w:val="00C37CCF"/>
    <w:rsid w:val="00C40D49"/>
    <w:rsid w:val="00C602D7"/>
    <w:rsid w:val="00CA371C"/>
    <w:rsid w:val="00CD1528"/>
    <w:rsid w:val="00CD1CAA"/>
    <w:rsid w:val="00CE7FB4"/>
    <w:rsid w:val="00CF4705"/>
    <w:rsid w:val="00D046B8"/>
    <w:rsid w:val="00D05729"/>
    <w:rsid w:val="00E61E8E"/>
    <w:rsid w:val="00E97403"/>
    <w:rsid w:val="00EC32CC"/>
    <w:rsid w:val="00EC7D0E"/>
    <w:rsid w:val="00F16E03"/>
    <w:rsid w:val="00F26E17"/>
    <w:rsid w:val="00F27B73"/>
    <w:rsid w:val="00F6284F"/>
    <w:rsid w:val="00F80A70"/>
    <w:rsid w:val="00F90E10"/>
    <w:rsid w:val="00FA424F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3A94"/>
  <w15:chartTrackingRefBased/>
  <w15:docId w15:val="{F23F256A-3092-4E44-8EA2-61020C39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CF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C37CCF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520378"/>
    <w:pPr>
      <w:suppressAutoHyphens w:val="0"/>
      <w:spacing w:line="240" w:lineRule="auto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520378"/>
    <w:rPr>
      <w:rFonts w:ascii="Consolas" w:eastAsia="Calibri" w:hAnsi="Consolas"/>
      <w:sz w:val="21"/>
      <w:szCs w:val="21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E15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E1506"/>
    <w:rPr>
      <w:rFonts w:ascii="Times New Roman" w:eastAsia="Times New Roman" w:hAnsi="Times New Roman"/>
      <w:kern w:val="2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E150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E1506"/>
    <w:rPr>
      <w:rFonts w:ascii="Times New Roman" w:eastAsia="Times New Roman" w:hAnsi="Times New Roman"/>
      <w:kern w:val="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D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D32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citamais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aira.sp.gov.br/category/pregaoeletronic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18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2359343</vt:i4>
      </vt:variant>
      <vt:variant>
        <vt:i4>0</vt:i4>
      </vt:variant>
      <vt:variant>
        <vt:i4>0</vt:i4>
      </vt:variant>
      <vt:variant>
        <vt:i4>5</vt:i4>
      </vt:variant>
      <vt:variant>
        <vt:lpwstr>https://guaira.sp.gov.br/category/pregaoeletronico/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fernando.compras</dc:creator>
  <cp:keywords/>
  <cp:lastModifiedBy>obras14</cp:lastModifiedBy>
  <cp:revision>3</cp:revision>
  <cp:lastPrinted>2024-09-27T12:08:00Z</cp:lastPrinted>
  <dcterms:created xsi:type="dcterms:W3CDTF">2024-08-30T11:50:00Z</dcterms:created>
  <dcterms:modified xsi:type="dcterms:W3CDTF">2024-09-27T12:08:00Z</dcterms:modified>
</cp:coreProperties>
</file>