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940BCE" w:rsidRDefault="00FC4CDF" w:rsidP="00B704ED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262ED">
        <w:rPr>
          <w:rFonts w:ascii="Times New Roman" w:hAnsi="Times New Roman" w:cs="Times New Roman"/>
          <w:b/>
          <w:bCs/>
          <w:sz w:val="24"/>
          <w:szCs w:val="24"/>
        </w:rPr>
        <w:t xml:space="preserve">EXTRATO DE </w:t>
      </w:r>
      <w:r w:rsidR="0043001D">
        <w:rPr>
          <w:rFonts w:ascii="Times New Roman" w:hAnsi="Times New Roman" w:cs="Times New Roman"/>
          <w:b/>
          <w:bCs/>
          <w:sz w:val="24"/>
          <w:szCs w:val="24"/>
        </w:rPr>
        <w:t>CONTRATO</w:t>
      </w:r>
      <w:bookmarkEnd w:id="0"/>
      <w:r w:rsidR="00477965" w:rsidRPr="00940BCE">
        <w:rPr>
          <w:rFonts w:ascii="Times New Roman" w:hAnsi="Times New Roman" w:cs="Times New Roman"/>
          <w:sz w:val="24"/>
          <w:szCs w:val="24"/>
        </w:rPr>
        <w:t xml:space="preserve">– Contratante: Munic. De Guaíra/SP, Contratada: </w:t>
      </w:r>
      <w:r w:rsidR="00B704ED" w:rsidRPr="00B704ED">
        <w:rPr>
          <w:rFonts w:ascii="Times New Roman" w:hAnsi="Times New Roman" w:cs="Times New Roman"/>
          <w:b/>
          <w:bCs/>
          <w:sz w:val="24"/>
          <w:szCs w:val="24"/>
        </w:rPr>
        <w:t>BIANCO AZURE ATENDIMENTO HOSPITALAR DOMICILIAR LTDA, inscrita no CNPJ. 17.119.429/0001-03</w:t>
      </w:r>
      <w:r w:rsidR="009F4849" w:rsidRPr="00940BCE">
        <w:rPr>
          <w:rFonts w:ascii="Times New Roman" w:hAnsi="Times New Roman" w:cs="Times New Roman"/>
          <w:sz w:val="24"/>
          <w:szCs w:val="24"/>
        </w:rPr>
        <w:t>; Objeto:</w:t>
      </w:r>
      <w:r w:rsidR="00465301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EC01A8">
        <w:rPr>
          <w:rFonts w:ascii="Times New Roman" w:hAnsi="Times New Roman" w:cs="Times New Roman"/>
          <w:sz w:val="24"/>
          <w:szCs w:val="24"/>
        </w:rPr>
        <w:t>C</w:t>
      </w:r>
      <w:r w:rsidR="00EC01A8" w:rsidRPr="00EC01A8">
        <w:rPr>
          <w:rFonts w:ascii="Times New Roman" w:hAnsi="Times New Roman" w:cs="Times New Roman"/>
          <w:sz w:val="24"/>
          <w:szCs w:val="24"/>
        </w:rPr>
        <w:t>ontratação de equipe multidisciplinar-fisioterapia e enfermagem para atender ordem judicial nº 100.1114-06.2023.8.26.0210</w:t>
      </w:r>
      <w:r w:rsidR="00CC0D98" w:rsidRPr="00940BCE">
        <w:rPr>
          <w:rFonts w:ascii="Times New Roman" w:hAnsi="Times New Roman" w:cs="Times New Roman"/>
          <w:sz w:val="24"/>
          <w:szCs w:val="24"/>
        </w:rPr>
        <w:t>,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n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o valor de </w:t>
      </w:r>
      <w:r w:rsidR="00070D9F" w:rsidRPr="00070D9F">
        <w:rPr>
          <w:rFonts w:ascii="Times New Roman" w:hAnsi="Times New Roman" w:cs="Times New Roman"/>
          <w:sz w:val="24"/>
          <w:szCs w:val="24"/>
        </w:rPr>
        <w:t xml:space="preserve">R$ </w:t>
      </w:r>
      <w:r w:rsidR="00EC01A8" w:rsidRPr="00EC01A8">
        <w:rPr>
          <w:rFonts w:ascii="Times New Roman" w:hAnsi="Times New Roman" w:cs="Times New Roman"/>
          <w:sz w:val="24"/>
          <w:szCs w:val="24"/>
        </w:rPr>
        <w:t>22.640,50 (Vinte e dois mil e seiscentos e quarenta reais e cinquenta centavos)</w:t>
      </w:r>
      <w:r w:rsidR="003D4E39" w:rsidRPr="00940BCE">
        <w:rPr>
          <w:rFonts w:ascii="Times New Roman" w:hAnsi="Times New Roman" w:cs="Times New Roman"/>
          <w:sz w:val="24"/>
          <w:szCs w:val="24"/>
        </w:rPr>
        <w:t xml:space="preserve">, </w:t>
      </w:r>
      <w:r w:rsidR="00477965" w:rsidRPr="00940BCE">
        <w:rPr>
          <w:rFonts w:ascii="Times New Roman" w:hAnsi="Times New Roman" w:cs="Times New Roman"/>
          <w:sz w:val="24"/>
          <w:szCs w:val="24"/>
        </w:rPr>
        <w:t>p</w:t>
      </w:r>
      <w:r w:rsidR="009F4849" w:rsidRPr="00940BCE">
        <w:rPr>
          <w:rFonts w:ascii="Times New Roman" w:hAnsi="Times New Roman" w:cs="Times New Roman"/>
          <w:sz w:val="24"/>
          <w:szCs w:val="24"/>
        </w:rPr>
        <w:t>or Modalidade de Dispensa</w:t>
      </w:r>
      <w:r w:rsidR="00477965" w:rsidRPr="00940BCE">
        <w:rPr>
          <w:rFonts w:ascii="Times New Roman" w:hAnsi="Times New Roman" w:cs="Times New Roman"/>
          <w:sz w:val="24"/>
          <w:szCs w:val="24"/>
        </w:rPr>
        <w:t>: nº</w:t>
      </w:r>
      <w:r w:rsidR="008E615F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EC01A8">
        <w:rPr>
          <w:rFonts w:ascii="Times New Roman" w:hAnsi="Times New Roman" w:cs="Times New Roman"/>
          <w:sz w:val="24"/>
          <w:szCs w:val="24"/>
        </w:rPr>
        <w:t>294</w:t>
      </w:r>
      <w:r w:rsidR="00EE3B13" w:rsidRPr="00940BCE">
        <w:rPr>
          <w:rFonts w:ascii="Times New Roman" w:hAnsi="Times New Roman" w:cs="Times New Roman"/>
          <w:sz w:val="24"/>
          <w:szCs w:val="24"/>
        </w:rPr>
        <w:t>/</w:t>
      </w:r>
      <w:r w:rsidR="006C430B" w:rsidRPr="00940BCE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77965" w:rsidRPr="00940BCE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EC01A8">
        <w:rPr>
          <w:rFonts w:ascii="Times New Roman" w:hAnsi="Times New Roman" w:cs="Times New Roman"/>
          <w:sz w:val="24"/>
          <w:szCs w:val="24"/>
        </w:rPr>
        <w:t>91</w:t>
      </w:r>
      <w:r w:rsidR="006C430B" w:rsidRPr="00940BCE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9F4849" w:rsidRPr="00940BCE">
        <w:rPr>
          <w:rFonts w:ascii="Times New Roman" w:hAnsi="Times New Roman" w:cs="Times New Roman"/>
          <w:sz w:val="24"/>
          <w:szCs w:val="24"/>
        </w:rPr>
        <w:t>.</w:t>
      </w:r>
      <w:r w:rsidR="0043001D">
        <w:rPr>
          <w:rFonts w:ascii="Times New Roman" w:hAnsi="Times New Roman" w:cs="Times New Roman"/>
          <w:sz w:val="24"/>
          <w:szCs w:val="24"/>
        </w:rPr>
        <w:t xml:space="preserve"> Contrato nº 247/23 assinado em 20/10/2023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Depto. de Compras disponibiliza as demais documentação pelo site:</w:t>
      </w:r>
      <w:r w:rsidR="0043458B" w:rsidRPr="0043458B">
        <w:t xml:space="preserve"> </w:t>
      </w:r>
      <w:hyperlink r:id="rId4" w:history="1">
        <w:r w:rsidR="003E2E3A" w:rsidRPr="003E2E3A">
          <w:t xml:space="preserve"> </w:t>
        </w:r>
        <w:r w:rsidR="003E2E3A" w:rsidRPr="003E2E3A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https://www.guaira.sp.gov.br/licitacao/categoria/17/dispensa-de-licitacao/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  <w:r w:rsidR="0043458B">
        <w:rPr>
          <w:rFonts w:ascii="Times New Roman" w:hAnsi="Times New Roman" w:cs="Times New Roman"/>
          <w:sz w:val="24"/>
          <w:szCs w:val="24"/>
        </w:rPr>
        <w:t xml:space="preserve"> </w:t>
      </w:r>
      <w:r w:rsidR="009F4849" w:rsidRPr="00940BCE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B704ED">
        <w:rPr>
          <w:rFonts w:ascii="Times New Roman" w:hAnsi="Times New Roman" w:cs="Times New Roman"/>
          <w:sz w:val="24"/>
          <w:szCs w:val="24"/>
        </w:rPr>
        <w:t>2</w:t>
      </w:r>
      <w:r w:rsidR="0043001D">
        <w:rPr>
          <w:rFonts w:ascii="Times New Roman" w:hAnsi="Times New Roman" w:cs="Times New Roman"/>
          <w:sz w:val="24"/>
          <w:szCs w:val="24"/>
        </w:rPr>
        <w:t>6</w:t>
      </w:r>
      <w:r w:rsidR="006744A3">
        <w:rPr>
          <w:rFonts w:ascii="Times New Roman" w:hAnsi="Times New Roman" w:cs="Times New Roman"/>
          <w:sz w:val="24"/>
          <w:szCs w:val="24"/>
        </w:rPr>
        <w:t xml:space="preserve"> de </w:t>
      </w:r>
      <w:r w:rsidR="00B704ED">
        <w:rPr>
          <w:rFonts w:ascii="Times New Roman" w:hAnsi="Times New Roman" w:cs="Times New Roman"/>
          <w:sz w:val="24"/>
          <w:szCs w:val="24"/>
        </w:rPr>
        <w:t>outu</w:t>
      </w:r>
      <w:r w:rsidR="006744A3">
        <w:rPr>
          <w:rFonts w:ascii="Times New Roman" w:hAnsi="Times New Roman" w:cs="Times New Roman"/>
          <w:sz w:val="24"/>
          <w:szCs w:val="24"/>
        </w:rPr>
        <w:t>bro</w:t>
      </w:r>
      <w:r w:rsidR="006868AE" w:rsidRPr="00940BCE">
        <w:rPr>
          <w:rFonts w:ascii="Times New Roman" w:hAnsi="Times New Roman" w:cs="Times New Roman"/>
          <w:sz w:val="24"/>
          <w:szCs w:val="24"/>
        </w:rPr>
        <w:t xml:space="preserve"> de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–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Ant</w:t>
      </w:r>
      <w:r w:rsidR="006744A3">
        <w:rPr>
          <w:rFonts w:ascii="Times New Roman" w:hAnsi="Times New Roman" w:cs="Times New Roman"/>
          <w:sz w:val="24"/>
          <w:szCs w:val="24"/>
        </w:rPr>
        <w:t>ô</w:t>
      </w:r>
      <w:r w:rsidR="006C430B" w:rsidRPr="00940BCE">
        <w:rPr>
          <w:rFonts w:ascii="Times New Roman" w:hAnsi="Times New Roman" w:cs="Times New Roman"/>
          <w:sz w:val="24"/>
          <w:szCs w:val="24"/>
        </w:rPr>
        <w:t>nio Manoel da Silva Junior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1D07FB">
        <w:rPr>
          <w:rFonts w:ascii="Times New Roman" w:hAnsi="Times New Roman" w:cs="Times New Roman"/>
          <w:sz w:val="24"/>
          <w:szCs w:val="24"/>
        </w:rPr>
        <w:t xml:space="preserve">- </w:t>
      </w:r>
      <w:r w:rsidR="00477965" w:rsidRPr="00940BCE">
        <w:rPr>
          <w:rFonts w:ascii="Times New Roman" w:hAnsi="Times New Roman" w:cs="Times New Roman"/>
          <w:sz w:val="24"/>
          <w:szCs w:val="24"/>
        </w:rPr>
        <w:t>Pref</w:t>
      </w:r>
      <w:r w:rsidR="001D07FB">
        <w:rPr>
          <w:rFonts w:ascii="Times New Roman" w:hAnsi="Times New Roman" w:cs="Times New Roman"/>
          <w:sz w:val="24"/>
          <w:szCs w:val="24"/>
        </w:rPr>
        <w:t>eito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Munic</w:t>
      </w:r>
      <w:r w:rsidR="001D07FB">
        <w:rPr>
          <w:rFonts w:ascii="Times New Roman" w:hAnsi="Times New Roman" w:cs="Times New Roman"/>
          <w:sz w:val="24"/>
          <w:szCs w:val="24"/>
        </w:rPr>
        <w:t>ipal</w:t>
      </w:r>
      <w:r w:rsidR="00477965" w:rsidRPr="00940BCE">
        <w:rPr>
          <w:rFonts w:ascii="Times New Roman" w:hAnsi="Times New Roman" w:cs="Times New Roman"/>
          <w:sz w:val="24"/>
          <w:szCs w:val="24"/>
        </w:rPr>
        <w:t>.</w:t>
      </w:r>
    </w:p>
    <w:p w:rsidR="00477965" w:rsidRPr="006868AE" w:rsidRDefault="00477965" w:rsidP="00B704ED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6744A3">
      <w:pgSz w:w="11906" w:h="16838"/>
      <w:pgMar w:top="1417" w:right="707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70D9F"/>
    <w:rsid w:val="000E25CD"/>
    <w:rsid w:val="000F1EF3"/>
    <w:rsid w:val="001262ED"/>
    <w:rsid w:val="001D07FB"/>
    <w:rsid w:val="00235D47"/>
    <w:rsid w:val="002A63B8"/>
    <w:rsid w:val="002A742F"/>
    <w:rsid w:val="00337153"/>
    <w:rsid w:val="003452F0"/>
    <w:rsid w:val="003966DF"/>
    <w:rsid w:val="003D4E39"/>
    <w:rsid w:val="003E2E3A"/>
    <w:rsid w:val="0043001D"/>
    <w:rsid w:val="0043458B"/>
    <w:rsid w:val="00465301"/>
    <w:rsid w:val="00477965"/>
    <w:rsid w:val="004F296B"/>
    <w:rsid w:val="0055193C"/>
    <w:rsid w:val="0067031F"/>
    <w:rsid w:val="006744A3"/>
    <w:rsid w:val="006868AE"/>
    <w:rsid w:val="006C430B"/>
    <w:rsid w:val="007302C3"/>
    <w:rsid w:val="0075095A"/>
    <w:rsid w:val="008304B0"/>
    <w:rsid w:val="00882ABE"/>
    <w:rsid w:val="008A2A7F"/>
    <w:rsid w:val="008E615F"/>
    <w:rsid w:val="00932FA4"/>
    <w:rsid w:val="00940BCE"/>
    <w:rsid w:val="009B5A27"/>
    <w:rsid w:val="009F4849"/>
    <w:rsid w:val="00A20A43"/>
    <w:rsid w:val="00A23EAF"/>
    <w:rsid w:val="00A546EA"/>
    <w:rsid w:val="00A72062"/>
    <w:rsid w:val="00A96D45"/>
    <w:rsid w:val="00AA5669"/>
    <w:rsid w:val="00AF01A0"/>
    <w:rsid w:val="00AF12CA"/>
    <w:rsid w:val="00B704ED"/>
    <w:rsid w:val="00BC0473"/>
    <w:rsid w:val="00C93E7E"/>
    <w:rsid w:val="00CB466B"/>
    <w:rsid w:val="00CB7519"/>
    <w:rsid w:val="00CC0D98"/>
    <w:rsid w:val="00D04609"/>
    <w:rsid w:val="00D65F82"/>
    <w:rsid w:val="00DD587E"/>
    <w:rsid w:val="00DF5872"/>
    <w:rsid w:val="00E326FA"/>
    <w:rsid w:val="00E34A2E"/>
    <w:rsid w:val="00E56947"/>
    <w:rsid w:val="00E62885"/>
    <w:rsid w:val="00EC01A8"/>
    <w:rsid w:val="00EE3B13"/>
    <w:rsid w:val="00FC4CDF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39978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/detalhe/11881/pstrongaquisicao-do-medicamento-jakavi-20mg-ruxolitinibe-para-atender-ordem-judicial-n1002014-8620238260210strongp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2</cp:revision>
  <cp:lastPrinted>2023-09-28T18:47:00Z</cp:lastPrinted>
  <dcterms:created xsi:type="dcterms:W3CDTF">2023-10-26T17:54:00Z</dcterms:created>
  <dcterms:modified xsi:type="dcterms:W3CDTF">2023-10-26T17:54:00Z</dcterms:modified>
</cp:coreProperties>
</file>