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3F3E77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>
        <w:rPr>
          <w:rFonts w:ascii="Times New Roman" w:hAnsi="Times New Roman"/>
          <w:sz w:val="24"/>
          <w:szCs w:val="24"/>
        </w:rPr>
        <w:t xml:space="preserve">informa o recebimento de proposta/orçamento </w:t>
      </w:r>
      <w:proofErr w:type="gramStart"/>
      <w:r w:rsidR="001106BF">
        <w:rPr>
          <w:rFonts w:ascii="Times New Roman" w:hAnsi="Times New Roman"/>
          <w:sz w:val="24"/>
          <w:szCs w:val="24"/>
        </w:rPr>
        <w:t xml:space="preserve">para </w:t>
      </w:r>
      <w:r w:rsidR="001106BF">
        <w:rPr>
          <w:rFonts w:ascii="Times New Roman" w:hAnsi="Times New Roman"/>
          <w:b/>
          <w:sz w:val="24"/>
          <w:szCs w:val="24"/>
        </w:rPr>
        <w:t>Dispensa</w:t>
      </w:r>
      <w:proofErr w:type="gramEnd"/>
      <w:r w:rsidR="001106BF" w:rsidRPr="002C2F2E">
        <w:rPr>
          <w:rFonts w:ascii="Times New Roman" w:hAnsi="Times New Roman"/>
          <w:b/>
          <w:sz w:val="24"/>
          <w:szCs w:val="24"/>
        </w:rPr>
        <w:t xml:space="preserve"> nº </w:t>
      </w:r>
      <w:r w:rsidR="001106BF">
        <w:rPr>
          <w:rFonts w:ascii="Arial" w:hAnsi="Arial" w:cs="Arial"/>
        </w:rPr>
        <w:t>44/</w:t>
      </w:r>
      <w:r w:rsidR="001106BF">
        <w:rPr>
          <w:rFonts w:ascii="Times New Roman" w:hAnsi="Times New Roman"/>
          <w:b/>
          <w:sz w:val="24"/>
          <w:szCs w:val="24"/>
        </w:rPr>
        <w:t>2024</w:t>
      </w:r>
      <w:r w:rsidR="001106BF" w:rsidRPr="008C4CA0">
        <w:rPr>
          <w:rFonts w:ascii="Times New Roman" w:hAnsi="Times New Roman"/>
          <w:sz w:val="24"/>
          <w:szCs w:val="24"/>
        </w:rPr>
        <w:t xml:space="preserve">. </w:t>
      </w:r>
      <w:r w:rsidR="001106BF"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1106BF">
        <w:rPr>
          <w:rFonts w:ascii="Times New Roman" w:hAnsi="Times New Roman"/>
          <w:b/>
          <w:sz w:val="24"/>
          <w:szCs w:val="24"/>
        </w:rPr>
        <w:t>DECORAÇÃO DE SALÃO PARA FORMATURA E ANIVERSÁRIOS TRIMESTRAIS. P</w:t>
      </w:r>
      <w:r w:rsidR="00E84885">
        <w:rPr>
          <w:rFonts w:ascii="Times New Roman" w:hAnsi="Times New Roman"/>
          <w:sz w:val="24"/>
          <w:szCs w:val="24"/>
        </w:rPr>
        <w:t xml:space="preserve">razo de </w:t>
      </w:r>
      <w:r w:rsidR="001106BF">
        <w:rPr>
          <w:rFonts w:ascii="Times New Roman" w:hAnsi="Times New Roman"/>
          <w:sz w:val="24"/>
          <w:szCs w:val="24"/>
        </w:rPr>
        <w:t xml:space="preserve">recebimento de propostas será de </w:t>
      </w:r>
      <w:r w:rsidR="00E84885">
        <w:rPr>
          <w:rFonts w:ascii="Times New Roman" w:hAnsi="Times New Roman"/>
          <w:sz w:val="24"/>
          <w:szCs w:val="24"/>
        </w:rPr>
        <w:t>0</w:t>
      </w:r>
      <w:r w:rsidR="001106BF">
        <w:rPr>
          <w:rFonts w:ascii="Times New Roman" w:hAnsi="Times New Roman"/>
          <w:sz w:val="24"/>
          <w:szCs w:val="24"/>
        </w:rPr>
        <w:t>5</w:t>
      </w:r>
      <w:r w:rsidR="00E84885">
        <w:rPr>
          <w:rFonts w:ascii="Times New Roman" w:hAnsi="Times New Roman"/>
          <w:sz w:val="24"/>
          <w:szCs w:val="24"/>
        </w:rPr>
        <w:t xml:space="preserve"> (três) dias </w:t>
      </w:r>
      <w:r w:rsidR="001106BF">
        <w:rPr>
          <w:rFonts w:ascii="Times New Roman" w:hAnsi="Times New Roman"/>
          <w:sz w:val="24"/>
          <w:szCs w:val="24"/>
        </w:rPr>
        <w:t>úteis a contar desta publicação</w:t>
      </w:r>
      <w:r w:rsidR="003C37B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>
        <w:rPr>
          <w:rFonts w:ascii="Times New Roman" w:hAnsi="Times New Roman"/>
          <w:sz w:val="24"/>
          <w:szCs w:val="24"/>
        </w:rPr>
        <w:t>pelo e-mail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F827CD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8C4CA0">
        <w:rPr>
          <w:rFonts w:ascii="Times New Roman" w:hAnsi="Times New Roman"/>
          <w:sz w:val="24"/>
          <w:szCs w:val="24"/>
        </w:rPr>
        <w:t xml:space="preserve">Maiores informações </w:t>
      </w:r>
      <w:r w:rsidR="00E84885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E84885" w:rsidRPr="00F827CD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https://www.guaira.sp.gov.br/licitacao/categoria/26/cotacao/</w:t>
        </w:r>
      </w:hyperlink>
      <w:r w:rsidR="00E84885">
        <w:rPr>
          <w:rFonts w:ascii="Times New Roman" w:hAnsi="Times New Roman"/>
          <w:sz w:val="24"/>
          <w:szCs w:val="24"/>
        </w:rPr>
        <w:t xml:space="preserve">  ou </w:t>
      </w:r>
      <w:r w:rsidRPr="008C4CA0">
        <w:rPr>
          <w:rFonts w:ascii="Times New Roman" w:hAnsi="Times New Roman"/>
          <w:sz w:val="24"/>
          <w:szCs w:val="24"/>
        </w:rPr>
        <w:t>pelo Tel. (17) 3332-5</w:t>
      </w:r>
      <w:r>
        <w:rPr>
          <w:rFonts w:ascii="Times New Roman" w:hAnsi="Times New Roman"/>
          <w:sz w:val="24"/>
          <w:szCs w:val="24"/>
        </w:rPr>
        <w:t>1</w:t>
      </w:r>
      <w:r w:rsidR="001117A4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1106BF">
        <w:rPr>
          <w:rFonts w:ascii="Arial" w:hAnsi="Arial" w:cs="Arial"/>
        </w:rPr>
        <w:t>25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 w:rsidR="001106BF">
        <w:rPr>
          <w:rFonts w:ascii="Arial" w:hAnsi="Arial" w:cs="Arial"/>
        </w:rPr>
        <w:t>outubro</w:t>
      </w:r>
      <w:bookmarkStart w:id="0" w:name="_GoBack"/>
      <w:bookmarkEnd w:id="0"/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="00E84885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Default="00866425"/>
    <w:sectPr w:rsidR="0086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06BF"/>
    <w:rsid w:val="001117A4"/>
    <w:rsid w:val="003A19D4"/>
    <w:rsid w:val="003C37B9"/>
    <w:rsid w:val="003E0F28"/>
    <w:rsid w:val="004E3ED3"/>
    <w:rsid w:val="005D479C"/>
    <w:rsid w:val="00644F2C"/>
    <w:rsid w:val="00866425"/>
    <w:rsid w:val="008C45CD"/>
    <w:rsid w:val="00A3785E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55F1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2024-10-25T14:42:00Z</dcterms:created>
  <dcterms:modified xsi:type="dcterms:W3CDTF">2024-10-25T14:42:00Z</dcterms:modified>
</cp:coreProperties>
</file>