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C684" w14:textId="03E5EFB7" w:rsidR="00FE67DA" w:rsidRPr="00D35025" w:rsidRDefault="00FE67DA" w:rsidP="00E6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025">
        <w:rPr>
          <w:rFonts w:ascii="Times New Roman" w:hAnsi="Times New Roman"/>
          <w:sz w:val="24"/>
          <w:szCs w:val="24"/>
        </w:rPr>
        <w:t xml:space="preserve">O MUNICÍPIO DE GUAÍRA SP - Torna público que, </w:t>
      </w:r>
      <w:r w:rsidRPr="00D35025">
        <w:rPr>
          <w:rFonts w:ascii="Times New Roman" w:hAnsi="Times New Roman"/>
          <w:b/>
          <w:sz w:val="24"/>
          <w:szCs w:val="24"/>
        </w:rPr>
        <w:t>ADJUD</w:t>
      </w:r>
      <w:r w:rsidR="004C60B7" w:rsidRPr="00D35025">
        <w:rPr>
          <w:rFonts w:ascii="Times New Roman" w:hAnsi="Times New Roman"/>
          <w:b/>
          <w:sz w:val="24"/>
          <w:szCs w:val="24"/>
        </w:rPr>
        <w:t xml:space="preserve">. </w:t>
      </w:r>
      <w:r w:rsidRPr="00D35025">
        <w:rPr>
          <w:rFonts w:ascii="Times New Roman" w:hAnsi="Times New Roman"/>
          <w:b/>
          <w:sz w:val="24"/>
          <w:szCs w:val="24"/>
        </w:rPr>
        <w:t>E HOMOLOGA</w:t>
      </w:r>
      <w:r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o</w:t>
      </w:r>
      <w:r w:rsidRPr="00D35025">
        <w:rPr>
          <w:rFonts w:ascii="Times New Roman" w:hAnsi="Times New Roman"/>
          <w:sz w:val="24"/>
          <w:szCs w:val="24"/>
        </w:rPr>
        <w:t xml:space="preserve"> seguinte </w:t>
      </w:r>
      <w:r w:rsidR="00275891" w:rsidRPr="00D35025">
        <w:rPr>
          <w:rFonts w:ascii="Times New Roman" w:hAnsi="Times New Roman"/>
          <w:sz w:val="24"/>
          <w:szCs w:val="24"/>
        </w:rPr>
        <w:t>P</w:t>
      </w:r>
      <w:r w:rsidR="001650B3" w:rsidRPr="00D35025">
        <w:rPr>
          <w:rFonts w:ascii="Times New Roman" w:hAnsi="Times New Roman"/>
          <w:sz w:val="24"/>
          <w:szCs w:val="24"/>
        </w:rPr>
        <w:t>regão Eletrônico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3</w:t>
      </w:r>
      <w:r w:rsidR="009B3378">
        <w:rPr>
          <w:rFonts w:ascii="Times New Roman" w:hAnsi="Times New Roman"/>
          <w:sz w:val="24"/>
          <w:szCs w:val="24"/>
        </w:rPr>
        <w:t>0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332D33">
        <w:rPr>
          <w:rFonts w:ascii="Times New Roman" w:hAnsi="Times New Roman"/>
          <w:sz w:val="24"/>
          <w:szCs w:val="24"/>
        </w:rPr>
        <w:t>,</w:t>
      </w:r>
      <w:r w:rsidR="00275891" w:rsidRPr="00D35025">
        <w:rPr>
          <w:rFonts w:ascii="Times New Roman" w:hAnsi="Times New Roman"/>
          <w:sz w:val="24"/>
          <w:szCs w:val="24"/>
        </w:rPr>
        <w:t xml:space="preserve"> E</w:t>
      </w:r>
      <w:r w:rsidR="001650B3" w:rsidRPr="00D35025">
        <w:rPr>
          <w:rFonts w:ascii="Times New Roman" w:hAnsi="Times New Roman"/>
          <w:sz w:val="24"/>
          <w:szCs w:val="24"/>
        </w:rPr>
        <w:t xml:space="preserve">dital </w:t>
      </w:r>
      <w:r w:rsidR="00332D33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37</w:t>
      </w:r>
      <w:r w:rsidR="00332D33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275891" w:rsidRPr="00D35025">
        <w:rPr>
          <w:rFonts w:ascii="Times New Roman" w:hAnsi="Times New Roman"/>
          <w:sz w:val="24"/>
          <w:szCs w:val="24"/>
        </w:rPr>
        <w:t>, P</w:t>
      </w:r>
      <w:r w:rsidR="001650B3" w:rsidRPr="00D35025">
        <w:rPr>
          <w:rFonts w:ascii="Times New Roman" w:hAnsi="Times New Roman"/>
          <w:sz w:val="24"/>
          <w:szCs w:val="24"/>
        </w:rPr>
        <w:t>rocesso</w:t>
      </w:r>
      <w:r w:rsidR="00275891" w:rsidRPr="00D35025">
        <w:rPr>
          <w:rFonts w:ascii="Times New Roman" w:hAnsi="Times New Roman"/>
          <w:sz w:val="24"/>
          <w:szCs w:val="24"/>
        </w:rPr>
        <w:t xml:space="preserve"> </w:t>
      </w:r>
      <w:r w:rsidR="001650B3" w:rsidRPr="00D35025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 xml:space="preserve">º </w:t>
      </w:r>
      <w:r w:rsidR="000F7607">
        <w:rPr>
          <w:rFonts w:ascii="Times New Roman" w:hAnsi="Times New Roman"/>
          <w:sz w:val="24"/>
          <w:szCs w:val="24"/>
        </w:rPr>
        <w:t>82</w:t>
      </w:r>
      <w:r w:rsidR="00275891" w:rsidRPr="00D35025">
        <w:rPr>
          <w:rFonts w:ascii="Times New Roman" w:hAnsi="Times New Roman"/>
          <w:sz w:val="24"/>
          <w:szCs w:val="24"/>
        </w:rPr>
        <w:t>/202</w:t>
      </w:r>
      <w:r w:rsidR="009B3378">
        <w:rPr>
          <w:rFonts w:ascii="Times New Roman" w:hAnsi="Times New Roman"/>
          <w:sz w:val="24"/>
          <w:szCs w:val="24"/>
        </w:rPr>
        <w:t>5</w:t>
      </w:r>
      <w:r w:rsidR="001650B3" w:rsidRPr="00D35025">
        <w:rPr>
          <w:rFonts w:ascii="Times New Roman" w:hAnsi="Times New Roman"/>
          <w:sz w:val="24"/>
          <w:szCs w:val="24"/>
        </w:rPr>
        <w:t>,</w:t>
      </w:r>
      <w:r w:rsidR="00275891" w:rsidRPr="00D35025">
        <w:rPr>
          <w:rFonts w:ascii="Times New Roman" w:hAnsi="Times New Roman"/>
          <w:sz w:val="24"/>
          <w:szCs w:val="24"/>
        </w:rPr>
        <w:t xml:space="preserve"> SRP </w:t>
      </w:r>
      <w:r w:rsidR="00332D33">
        <w:rPr>
          <w:rFonts w:ascii="Times New Roman" w:hAnsi="Times New Roman"/>
          <w:sz w:val="24"/>
          <w:szCs w:val="24"/>
        </w:rPr>
        <w:t>n</w:t>
      </w:r>
      <w:r w:rsidR="00275891" w:rsidRPr="00D35025">
        <w:rPr>
          <w:rFonts w:ascii="Times New Roman" w:hAnsi="Times New Roman"/>
          <w:sz w:val="24"/>
          <w:szCs w:val="24"/>
        </w:rPr>
        <w:t>º</w:t>
      </w:r>
      <w:r w:rsidR="00332D33">
        <w:rPr>
          <w:rFonts w:ascii="Times New Roman" w:hAnsi="Times New Roman"/>
          <w:sz w:val="24"/>
          <w:szCs w:val="24"/>
        </w:rPr>
        <w:t xml:space="preserve"> </w:t>
      </w:r>
      <w:r w:rsidR="000F7607">
        <w:rPr>
          <w:rFonts w:ascii="Times New Roman" w:hAnsi="Times New Roman"/>
          <w:sz w:val="24"/>
          <w:szCs w:val="24"/>
        </w:rPr>
        <w:t>27</w:t>
      </w:r>
      <w:r w:rsidR="00275891" w:rsidRPr="00D35025">
        <w:rPr>
          <w:rFonts w:ascii="Times New Roman" w:hAnsi="Times New Roman"/>
          <w:sz w:val="24"/>
          <w:szCs w:val="24"/>
        </w:rPr>
        <w:t>/</w:t>
      </w:r>
      <w:r w:rsidR="001650B3" w:rsidRPr="00D35025">
        <w:rPr>
          <w:rFonts w:ascii="Times New Roman" w:hAnsi="Times New Roman"/>
          <w:sz w:val="24"/>
          <w:szCs w:val="24"/>
        </w:rPr>
        <w:t>202</w:t>
      </w:r>
      <w:r w:rsidR="009B3378">
        <w:rPr>
          <w:rFonts w:ascii="Times New Roman" w:hAnsi="Times New Roman"/>
          <w:sz w:val="24"/>
          <w:szCs w:val="24"/>
        </w:rPr>
        <w:t>5</w:t>
      </w:r>
      <w:r w:rsidR="001650B3" w:rsidRPr="00D35025">
        <w:rPr>
          <w:rFonts w:ascii="Times New Roman" w:hAnsi="Times New Roman"/>
          <w:sz w:val="24"/>
          <w:szCs w:val="24"/>
        </w:rPr>
        <w:t xml:space="preserve"> </w:t>
      </w:r>
      <w:r w:rsidR="00275891" w:rsidRPr="00D35025">
        <w:rPr>
          <w:rFonts w:ascii="Times New Roman" w:hAnsi="Times New Roman"/>
          <w:sz w:val="24"/>
          <w:szCs w:val="24"/>
        </w:rPr>
        <w:t xml:space="preserve">- Objeto: </w:t>
      </w:r>
      <w:r w:rsidR="00136547" w:rsidRPr="00D35025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332D33">
        <w:rPr>
          <w:rFonts w:ascii="Times New Roman" w:hAnsi="Times New Roman"/>
          <w:b/>
          <w:bCs/>
          <w:sz w:val="24"/>
          <w:szCs w:val="24"/>
        </w:rPr>
        <w:t xml:space="preserve">MATERIAIS </w:t>
      </w:r>
      <w:r w:rsidR="009B3378">
        <w:rPr>
          <w:rFonts w:ascii="Times New Roman" w:hAnsi="Times New Roman"/>
          <w:b/>
          <w:bCs/>
          <w:sz w:val="24"/>
          <w:szCs w:val="24"/>
        </w:rPr>
        <w:t>MÉDICOS HOSPITALARES</w:t>
      </w:r>
      <w:r w:rsidR="00136547" w:rsidRPr="00D35025">
        <w:rPr>
          <w:rFonts w:ascii="Times New Roman" w:hAnsi="Times New Roman"/>
          <w:b/>
          <w:bCs/>
          <w:sz w:val="24"/>
          <w:szCs w:val="24"/>
        </w:rPr>
        <w:t>,</w:t>
      </w:r>
      <w:r w:rsidR="004C60B7" w:rsidRPr="00D35025">
        <w:rPr>
          <w:rFonts w:ascii="Times New Roman" w:hAnsi="Times New Roman"/>
          <w:sz w:val="24"/>
          <w:szCs w:val="24"/>
        </w:rPr>
        <w:t xml:space="preserve"> adjudicando seus </w:t>
      </w:r>
      <w:r w:rsidR="0027060F" w:rsidRPr="00D35025">
        <w:rPr>
          <w:rFonts w:ascii="Times New Roman" w:hAnsi="Times New Roman"/>
          <w:sz w:val="24"/>
          <w:szCs w:val="24"/>
        </w:rPr>
        <w:t>objetos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4C60B7" w:rsidRPr="00D35025">
        <w:rPr>
          <w:rFonts w:ascii="Times New Roman" w:hAnsi="Times New Roman"/>
          <w:sz w:val="24"/>
          <w:szCs w:val="24"/>
        </w:rPr>
        <w:t>como segue</w:t>
      </w:r>
      <w:r w:rsidRPr="00D35025">
        <w:rPr>
          <w:rFonts w:ascii="Times New Roman" w:hAnsi="Times New Roman"/>
          <w:sz w:val="24"/>
          <w:szCs w:val="24"/>
        </w:rPr>
        <w:t>:</w:t>
      </w:r>
      <w:r w:rsidR="00FA4284" w:rsidRPr="00D35025">
        <w:rPr>
          <w:rFonts w:ascii="Times New Roman" w:hAnsi="Times New Roman"/>
          <w:sz w:val="24"/>
          <w:szCs w:val="24"/>
        </w:rPr>
        <w:t xml:space="preserve"> </w:t>
      </w:r>
      <w:r w:rsidR="00B21E66" w:rsidRPr="00D35025">
        <w:rPr>
          <w:rFonts w:ascii="Times New Roman" w:hAnsi="Times New Roman"/>
          <w:sz w:val="24"/>
          <w:szCs w:val="24"/>
        </w:rPr>
        <w:t>Ite</w:t>
      </w:r>
      <w:r w:rsidR="00332D33">
        <w:rPr>
          <w:rFonts w:ascii="Times New Roman" w:hAnsi="Times New Roman"/>
          <w:sz w:val="24"/>
          <w:szCs w:val="24"/>
        </w:rPr>
        <w:t>ns</w:t>
      </w:r>
      <w:r w:rsidR="00B21E66" w:rsidRPr="00D35025">
        <w:rPr>
          <w:rFonts w:ascii="Times New Roman" w:hAnsi="Times New Roman"/>
          <w:sz w:val="24"/>
          <w:szCs w:val="24"/>
        </w:rPr>
        <w:t>:</w:t>
      </w:r>
      <w:r w:rsidR="00AC4FAD">
        <w:rPr>
          <w:rFonts w:ascii="Times New Roman" w:hAnsi="Times New Roman"/>
          <w:sz w:val="24"/>
          <w:szCs w:val="24"/>
        </w:rPr>
        <w:t xml:space="preserve"> 9,10,12</w:t>
      </w:r>
      <w:r w:rsidR="003E44DB">
        <w:rPr>
          <w:rFonts w:ascii="Times New Roman" w:hAnsi="Times New Roman"/>
          <w:sz w:val="24"/>
          <w:szCs w:val="24"/>
        </w:rPr>
        <w:t>,13,14,</w:t>
      </w:r>
      <w:r w:rsidR="00AC4FAD">
        <w:rPr>
          <w:rFonts w:ascii="Times New Roman" w:hAnsi="Times New Roman"/>
          <w:sz w:val="24"/>
          <w:szCs w:val="24"/>
        </w:rPr>
        <w:t>15 e 20</w:t>
      </w:r>
      <w:r w:rsidR="006675F2">
        <w:rPr>
          <w:rFonts w:ascii="Times New Roman" w:hAnsi="Times New Roman"/>
          <w:sz w:val="24"/>
          <w:szCs w:val="24"/>
        </w:rPr>
        <w:t>–</w:t>
      </w:r>
      <w:r w:rsidR="00AC4FAD" w:rsidRPr="00AC4FAD">
        <w:rPr>
          <w:rFonts w:ascii="Times New Roman" w:hAnsi="Times New Roman"/>
          <w:b/>
          <w:bCs/>
          <w:sz w:val="24"/>
          <w:szCs w:val="24"/>
        </w:rPr>
        <w:t>SPECIAL MED COMERCIAL HOSPITALAR LTDA</w:t>
      </w:r>
      <w:r w:rsidR="009E0769">
        <w:rPr>
          <w:rFonts w:ascii="Times New Roman" w:hAnsi="Times New Roman"/>
          <w:b/>
          <w:bCs/>
          <w:sz w:val="24"/>
          <w:szCs w:val="24"/>
        </w:rPr>
        <w:t>-</w:t>
      </w:r>
      <w:r w:rsidR="009E0769" w:rsidRPr="009E0769">
        <w:rPr>
          <w:rFonts w:ascii="Times New Roman" w:hAnsi="Times New Roman"/>
          <w:sz w:val="24"/>
          <w:szCs w:val="24"/>
        </w:rPr>
        <w:t xml:space="preserve">CNPJ: </w:t>
      </w:r>
      <w:r w:rsidR="00AC4FAD" w:rsidRPr="00AC4FAD">
        <w:rPr>
          <w:rFonts w:ascii="Times New Roman" w:hAnsi="Times New Roman"/>
          <w:sz w:val="24"/>
          <w:szCs w:val="24"/>
        </w:rPr>
        <w:t>47.292.400/0001-81</w:t>
      </w:r>
      <w:r w:rsidR="00AC4FAD">
        <w:rPr>
          <w:rFonts w:ascii="Times New Roman" w:hAnsi="Times New Roman"/>
          <w:sz w:val="24"/>
          <w:szCs w:val="24"/>
        </w:rPr>
        <w:t xml:space="preserve"> </w:t>
      </w:r>
      <w:r w:rsidR="0034305E" w:rsidRPr="00D35025">
        <w:rPr>
          <w:rFonts w:ascii="Times New Roman" w:hAnsi="Times New Roman"/>
          <w:sz w:val="24"/>
          <w:szCs w:val="24"/>
        </w:rPr>
        <w:t>no total de R$</w:t>
      </w:r>
      <w:r w:rsidR="00AC4FAD" w:rsidRPr="00AC4FAD">
        <w:rPr>
          <w:rFonts w:ascii="Times New Roman" w:hAnsi="Times New Roman"/>
          <w:sz w:val="24"/>
          <w:szCs w:val="24"/>
        </w:rPr>
        <w:t>88.672,50</w:t>
      </w:r>
      <w:r w:rsidR="0027060F" w:rsidRPr="00D35025">
        <w:rPr>
          <w:rFonts w:ascii="Times New Roman" w:hAnsi="Times New Roman"/>
          <w:sz w:val="24"/>
          <w:szCs w:val="24"/>
        </w:rPr>
        <w:t>; I</w:t>
      </w:r>
      <w:r w:rsidR="00926689" w:rsidRPr="00D35025">
        <w:rPr>
          <w:rFonts w:ascii="Times New Roman" w:hAnsi="Times New Roman"/>
          <w:sz w:val="24"/>
          <w:szCs w:val="24"/>
        </w:rPr>
        <w:t>tens</w:t>
      </w:r>
      <w:r w:rsidR="00FA4284" w:rsidRPr="00D35025">
        <w:rPr>
          <w:rFonts w:ascii="Times New Roman" w:hAnsi="Times New Roman"/>
          <w:sz w:val="24"/>
          <w:szCs w:val="24"/>
        </w:rPr>
        <w:t>:</w:t>
      </w:r>
      <w:r w:rsidR="00AC4FAD">
        <w:rPr>
          <w:rFonts w:ascii="Times New Roman" w:hAnsi="Times New Roman"/>
          <w:sz w:val="24"/>
          <w:szCs w:val="24"/>
        </w:rPr>
        <w:t xml:space="preserve"> 7,8</w:t>
      </w:r>
      <w:r w:rsidR="00BE077C">
        <w:rPr>
          <w:rFonts w:ascii="Times New Roman" w:hAnsi="Times New Roman"/>
          <w:sz w:val="24"/>
          <w:szCs w:val="24"/>
        </w:rPr>
        <w:t xml:space="preserve"> e </w:t>
      </w:r>
      <w:r w:rsidR="00AC4FAD">
        <w:rPr>
          <w:rFonts w:ascii="Times New Roman" w:hAnsi="Times New Roman"/>
          <w:sz w:val="24"/>
          <w:szCs w:val="24"/>
        </w:rPr>
        <w:t>11</w:t>
      </w:r>
      <w:r w:rsidR="006675F2">
        <w:rPr>
          <w:rFonts w:ascii="Times New Roman" w:hAnsi="Times New Roman"/>
          <w:sz w:val="24"/>
          <w:szCs w:val="24"/>
        </w:rPr>
        <w:t>–</w:t>
      </w:r>
      <w:r w:rsidR="00BE077C" w:rsidRPr="00BE077C">
        <w:rPr>
          <w:rFonts w:ascii="Times New Roman" w:hAnsi="Times New Roman"/>
          <w:b/>
          <w:bCs/>
          <w:sz w:val="24"/>
          <w:szCs w:val="24"/>
          <w:lang w:val="x-none"/>
        </w:rPr>
        <w:t>MEDICINA SEGURA DISTRIBUIÇÃO E PROMOÇÃO EM VENDAS LTDA</w:t>
      </w:r>
      <w:r w:rsidR="002F1951">
        <w:rPr>
          <w:rFonts w:ascii="Times New Roman" w:hAnsi="Times New Roman"/>
          <w:b/>
          <w:bCs/>
          <w:sz w:val="24"/>
          <w:szCs w:val="24"/>
          <w:lang w:val="x-none"/>
        </w:rPr>
        <w:t>-</w:t>
      </w:r>
      <w:r w:rsidR="000200B3" w:rsidRPr="000200B3">
        <w:rPr>
          <w:rFonts w:ascii="Times New Roman" w:hAnsi="Times New Roman"/>
          <w:sz w:val="24"/>
          <w:szCs w:val="24"/>
          <w:lang w:val="x-none"/>
        </w:rPr>
        <w:t xml:space="preserve">CNPJ: </w:t>
      </w:r>
      <w:r w:rsidR="00BE077C" w:rsidRPr="00BE077C">
        <w:rPr>
          <w:rFonts w:ascii="Times New Roman" w:hAnsi="Times New Roman"/>
          <w:sz w:val="24"/>
          <w:szCs w:val="24"/>
          <w:lang w:val="x-none"/>
        </w:rPr>
        <w:t>40.968.252/0001-23</w:t>
      </w:r>
      <w:r w:rsidR="000200B3" w:rsidRPr="000200B3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="00C33777" w:rsidRPr="00D35025">
        <w:rPr>
          <w:rFonts w:ascii="Times New Roman" w:hAnsi="Times New Roman"/>
          <w:sz w:val="24"/>
          <w:szCs w:val="24"/>
        </w:rPr>
        <w:t>no total de R$</w:t>
      </w:r>
      <w:r w:rsidR="00BE077C" w:rsidRPr="00BE077C">
        <w:rPr>
          <w:rFonts w:ascii="Times New Roman" w:hAnsi="Times New Roman"/>
          <w:sz w:val="24"/>
          <w:szCs w:val="24"/>
        </w:rPr>
        <w:t>59.673,85</w:t>
      </w:r>
      <w:r w:rsidR="000D0F99">
        <w:rPr>
          <w:rFonts w:ascii="Times New Roman" w:hAnsi="Times New Roman"/>
          <w:sz w:val="24"/>
          <w:szCs w:val="24"/>
        </w:rPr>
        <w:t>.</w:t>
      </w:r>
      <w:r w:rsidR="00BE077C">
        <w:rPr>
          <w:rFonts w:ascii="Times New Roman" w:hAnsi="Times New Roman"/>
          <w:sz w:val="24"/>
          <w:szCs w:val="24"/>
        </w:rPr>
        <w:t xml:space="preserve"> Itens </w:t>
      </w:r>
      <w:r w:rsidR="007E23D8">
        <w:rPr>
          <w:rFonts w:ascii="Times New Roman" w:hAnsi="Times New Roman"/>
          <w:sz w:val="24"/>
          <w:szCs w:val="24"/>
        </w:rPr>
        <w:t>desertos/</w:t>
      </w:r>
      <w:r w:rsidR="00BE077C">
        <w:rPr>
          <w:rFonts w:ascii="Times New Roman" w:hAnsi="Times New Roman"/>
          <w:sz w:val="24"/>
          <w:szCs w:val="24"/>
        </w:rPr>
        <w:t>fracassado</w:t>
      </w:r>
      <w:r w:rsidR="007E23D8">
        <w:rPr>
          <w:rFonts w:ascii="Times New Roman" w:hAnsi="Times New Roman"/>
          <w:sz w:val="24"/>
          <w:szCs w:val="24"/>
        </w:rPr>
        <w:t>s</w:t>
      </w:r>
      <w:r w:rsidR="00BE077C">
        <w:rPr>
          <w:rFonts w:ascii="Times New Roman" w:hAnsi="Times New Roman"/>
          <w:sz w:val="24"/>
          <w:szCs w:val="24"/>
        </w:rPr>
        <w:t xml:space="preserve">: </w:t>
      </w:r>
      <w:r w:rsidR="00C5583A">
        <w:rPr>
          <w:rFonts w:ascii="Times New Roman" w:hAnsi="Times New Roman"/>
          <w:sz w:val="24"/>
          <w:szCs w:val="24"/>
        </w:rPr>
        <w:t>1 ao 6, 16 ao 19, 21 ao 34.</w:t>
      </w:r>
      <w:r w:rsidR="000D0F99">
        <w:rPr>
          <w:rFonts w:ascii="Times New Roman" w:hAnsi="Times New Roman"/>
          <w:sz w:val="24"/>
          <w:szCs w:val="24"/>
        </w:rPr>
        <w:t xml:space="preserve"> </w:t>
      </w:r>
      <w:r w:rsidR="001E65F9" w:rsidRPr="00D35025">
        <w:rPr>
          <w:rFonts w:ascii="Times New Roman" w:hAnsi="Times New Roman"/>
          <w:sz w:val="24"/>
          <w:szCs w:val="24"/>
        </w:rPr>
        <w:t>D</w:t>
      </w:r>
      <w:r w:rsidRPr="00D35025">
        <w:rPr>
          <w:rFonts w:ascii="Times New Roman" w:hAnsi="Times New Roman"/>
          <w:sz w:val="24"/>
          <w:szCs w:val="24"/>
        </w:rPr>
        <w:t xml:space="preserve">ocumentos disponíveis no site: </w:t>
      </w:r>
      <w:hyperlink r:id="rId4" w:history="1">
        <w:r w:rsidR="002D6054" w:rsidRPr="00D35025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https://www.guaira.sp.gov.br/licitacao/lista/2025/categoria/21/pregao-eletronico/</w:t>
        </w:r>
      </w:hyperlink>
      <w:r w:rsidRPr="00D35025">
        <w:rPr>
          <w:rFonts w:ascii="Times New Roman" w:hAnsi="Times New Roman"/>
          <w:sz w:val="24"/>
          <w:szCs w:val="24"/>
        </w:rPr>
        <w:t xml:space="preserve">. Determino sua convocação para a assinatura </w:t>
      </w:r>
      <w:r w:rsidR="001D622E" w:rsidRPr="00D35025">
        <w:rPr>
          <w:rFonts w:ascii="Times New Roman" w:hAnsi="Times New Roman"/>
          <w:sz w:val="24"/>
          <w:szCs w:val="24"/>
        </w:rPr>
        <w:t>das Atas de Registro de Preços</w:t>
      </w:r>
      <w:r w:rsidRPr="00D35025">
        <w:rPr>
          <w:rFonts w:ascii="Times New Roman" w:hAnsi="Times New Roman"/>
          <w:sz w:val="24"/>
          <w:szCs w:val="24"/>
        </w:rPr>
        <w:t xml:space="preserve">. Guaíra/SP, </w:t>
      </w:r>
      <w:r w:rsidR="00CB3273">
        <w:rPr>
          <w:rFonts w:ascii="Times New Roman" w:hAnsi="Times New Roman"/>
          <w:sz w:val="24"/>
          <w:szCs w:val="24"/>
        </w:rPr>
        <w:t>17</w:t>
      </w:r>
      <w:r w:rsidR="00275891" w:rsidRPr="00D35025">
        <w:rPr>
          <w:rFonts w:ascii="Times New Roman" w:hAnsi="Times New Roman"/>
          <w:sz w:val="24"/>
          <w:szCs w:val="24"/>
        </w:rPr>
        <w:t xml:space="preserve"> de </w:t>
      </w:r>
      <w:r w:rsidR="00CB3273">
        <w:rPr>
          <w:rFonts w:ascii="Times New Roman" w:hAnsi="Times New Roman"/>
          <w:sz w:val="24"/>
          <w:szCs w:val="24"/>
        </w:rPr>
        <w:t xml:space="preserve">junho </w:t>
      </w:r>
      <w:r w:rsidR="00275891" w:rsidRPr="00D35025">
        <w:rPr>
          <w:rFonts w:ascii="Times New Roman" w:hAnsi="Times New Roman"/>
          <w:sz w:val="24"/>
          <w:szCs w:val="24"/>
        </w:rPr>
        <w:t>de 2025</w:t>
      </w:r>
      <w:r w:rsidRPr="00D35025">
        <w:rPr>
          <w:rFonts w:ascii="Times New Roman" w:hAnsi="Times New Roman"/>
          <w:sz w:val="24"/>
          <w:szCs w:val="24"/>
        </w:rPr>
        <w:t xml:space="preserve">. </w:t>
      </w:r>
      <w:r w:rsidR="001D622E" w:rsidRPr="00D35025">
        <w:rPr>
          <w:rFonts w:ascii="Times New Roman" w:hAnsi="Times New Roman"/>
          <w:sz w:val="24"/>
          <w:szCs w:val="24"/>
        </w:rPr>
        <w:t>Antônio</w:t>
      </w:r>
      <w:r w:rsidRPr="00D35025">
        <w:rPr>
          <w:rFonts w:ascii="Times New Roman" w:hAnsi="Times New Roman"/>
          <w:sz w:val="24"/>
          <w:szCs w:val="24"/>
        </w:rPr>
        <w:t xml:space="preserve"> Manoel da Silva Junior – Prefeito.</w:t>
      </w:r>
    </w:p>
    <w:p w14:paraId="23C36CF4" w14:textId="77777777" w:rsidR="002D14A0" w:rsidRDefault="002D14A0" w:rsidP="00D35025"/>
    <w:sectPr w:rsidR="002D14A0" w:rsidSect="00D35025">
      <w:pgSz w:w="11906" w:h="16838"/>
      <w:pgMar w:top="11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A"/>
    <w:rsid w:val="00016A78"/>
    <w:rsid w:val="000200B3"/>
    <w:rsid w:val="00020805"/>
    <w:rsid w:val="000321AD"/>
    <w:rsid w:val="000723F8"/>
    <w:rsid w:val="000A1B8A"/>
    <w:rsid w:val="000D0F99"/>
    <w:rsid w:val="000F7607"/>
    <w:rsid w:val="00100423"/>
    <w:rsid w:val="00130A76"/>
    <w:rsid w:val="00136547"/>
    <w:rsid w:val="001650B3"/>
    <w:rsid w:val="001A1A05"/>
    <w:rsid w:val="001A79A1"/>
    <w:rsid w:val="001D622E"/>
    <w:rsid w:val="001E53F4"/>
    <w:rsid w:val="001E65F9"/>
    <w:rsid w:val="001F75BD"/>
    <w:rsid w:val="0025258E"/>
    <w:rsid w:val="0026181E"/>
    <w:rsid w:val="0027060F"/>
    <w:rsid w:val="00275891"/>
    <w:rsid w:val="00281145"/>
    <w:rsid w:val="0029696E"/>
    <w:rsid w:val="002C242D"/>
    <w:rsid w:val="002C250D"/>
    <w:rsid w:val="002D14A0"/>
    <w:rsid w:val="002D6054"/>
    <w:rsid w:val="002F1951"/>
    <w:rsid w:val="003061D2"/>
    <w:rsid w:val="00332D33"/>
    <w:rsid w:val="00332DC4"/>
    <w:rsid w:val="00342022"/>
    <w:rsid w:val="0034305E"/>
    <w:rsid w:val="003664B1"/>
    <w:rsid w:val="00375808"/>
    <w:rsid w:val="00380626"/>
    <w:rsid w:val="003866B5"/>
    <w:rsid w:val="003E44DB"/>
    <w:rsid w:val="00436E3A"/>
    <w:rsid w:val="004666CB"/>
    <w:rsid w:val="00486D29"/>
    <w:rsid w:val="004C60B7"/>
    <w:rsid w:val="004F6606"/>
    <w:rsid w:val="00563C93"/>
    <w:rsid w:val="005D35DA"/>
    <w:rsid w:val="005F0275"/>
    <w:rsid w:val="006675F2"/>
    <w:rsid w:val="00673D3A"/>
    <w:rsid w:val="006A0F91"/>
    <w:rsid w:val="006E336C"/>
    <w:rsid w:val="007071EB"/>
    <w:rsid w:val="0071399C"/>
    <w:rsid w:val="00720469"/>
    <w:rsid w:val="00720A1D"/>
    <w:rsid w:val="007324ED"/>
    <w:rsid w:val="007647BB"/>
    <w:rsid w:val="007E23D8"/>
    <w:rsid w:val="007F0531"/>
    <w:rsid w:val="00880D9F"/>
    <w:rsid w:val="008D07B3"/>
    <w:rsid w:val="00910C63"/>
    <w:rsid w:val="009154AE"/>
    <w:rsid w:val="00926689"/>
    <w:rsid w:val="00992FC8"/>
    <w:rsid w:val="009B3378"/>
    <w:rsid w:val="009E0769"/>
    <w:rsid w:val="009E6D95"/>
    <w:rsid w:val="00A21943"/>
    <w:rsid w:val="00A60B72"/>
    <w:rsid w:val="00AC4FAD"/>
    <w:rsid w:val="00B00194"/>
    <w:rsid w:val="00B03604"/>
    <w:rsid w:val="00B21E66"/>
    <w:rsid w:val="00B23C86"/>
    <w:rsid w:val="00B307A1"/>
    <w:rsid w:val="00B57AB8"/>
    <w:rsid w:val="00BC6246"/>
    <w:rsid w:val="00BE077C"/>
    <w:rsid w:val="00BE18EB"/>
    <w:rsid w:val="00BE4577"/>
    <w:rsid w:val="00BE75A0"/>
    <w:rsid w:val="00BF4BD4"/>
    <w:rsid w:val="00C00207"/>
    <w:rsid w:val="00C017C8"/>
    <w:rsid w:val="00C17F95"/>
    <w:rsid w:val="00C33777"/>
    <w:rsid w:val="00C5583A"/>
    <w:rsid w:val="00CB3273"/>
    <w:rsid w:val="00CF2062"/>
    <w:rsid w:val="00D35025"/>
    <w:rsid w:val="00D50C9D"/>
    <w:rsid w:val="00D7054B"/>
    <w:rsid w:val="00D776E8"/>
    <w:rsid w:val="00DD2C9A"/>
    <w:rsid w:val="00E53D86"/>
    <w:rsid w:val="00E6046C"/>
    <w:rsid w:val="00E82A9E"/>
    <w:rsid w:val="00F075E3"/>
    <w:rsid w:val="00F250D2"/>
    <w:rsid w:val="00F50536"/>
    <w:rsid w:val="00F62251"/>
    <w:rsid w:val="00FA208B"/>
    <w:rsid w:val="00FA4284"/>
    <w:rsid w:val="00FA46EC"/>
    <w:rsid w:val="00FD5B4F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447"/>
  <w15:docId w15:val="{73B59B66-1124-49D4-AD92-5355D7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54A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23F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D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lista/2025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https://www.guaira.sp.gov.br/licitacao/lista/2022/categoria/23/tomada-de-precos/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ronaldo.compras</dc:creator>
  <cp:keywords/>
  <cp:lastModifiedBy>compras17</cp:lastModifiedBy>
  <cp:revision>26</cp:revision>
  <cp:lastPrinted>2025-05-09T14:50:00Z</cp:lastPrinted>
  <dcterms:created xsi:type="dcterms:W3CDTF">2025-02-07T15:23:00Z</dcterms:created>
  <dcterms:modified xsi:type="dcterms:W3CDTF">2025-06-17T10:27:00Z</dcterms:modified>
</cp:coreProperties>
</file>