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890CA0">
        <w:rPr>
          <w:rFonts w:ascii="Times New Roman" w:hAnsi="Times New Roman"/>
          <w:b/>
          <w:sz w:val="24"/>
          <w:szCs w:val="24"/>
        </w:rPr>
        <w:t>n°</w:t>
      </w:r>
      <w:r w:rsidR="00DE1932">
        <w:rPr>
          <w:rFonts w:ascii="Times New Roman" w:hAnsi="Times New Roman"/>
          <w:b/>
          <w:sz w:val="24"/>
          <w:szCs w:val="24"/>
        </w:rPr>
        <w:t xml:space="preserve"> </w:t>
      </w:r>
      <w:r w:rsidR="005B3F03">
        <w:rPr>
          <w:rFonts w:ascii="Times New Roman" w:hAnsi="Times New Roman"/>
          <w:b/>
          <w:sz w:val="24"/>
          <w:szCs w:val="24"/>
        </w:rPr>
        <w:t>2</w:t>
      </w:r>
      <w:r w:rsidR="00921B59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890CA0">
        <w:rPr>
          <w:rFonts w:ascii="Times New Roman" w:hAnsi="Times New Roman"/>
          <w:b/>
          <w:sz w:val="24"/>
          <w:szCs w:val="24"/>
        </w:rPr>
        <w:t xml:space="preserve"> 2023</w:t>
      </w:r>
      <w:r w:rsidR="005F4C30" w:rsidRPr="00FC09F2">
        <w:rPr>
          <w:rFonts w:ascii="Times New Roman" w:hAnsi="Times New Roman"/>
          <w:sz w:val="24"/>
          <w:szCs w:val="24"/>
        </w:rPr>
        <w:t xml:space="preserve"> </w:t>
      </w:r>
      <w:r w:rsidR="00890CA0">
        <w:rPr>
          <w:rFonts w:ascii="Times New Roman" w:hAnsi="Times New Roman"/>
          <w:b/>
          <w:sz w:val="24"/>
          <w:szCs w:val="24"/>
        </w:rPr>
        <w:t>-</w:t>
      </w:r>
      <w:r w:rsidR="00C03DAE">
        <w:rPr>
          <w:rFonts w:ascii="Times New Roman" w:hAnsi="Times New Roman"/>
          <w:b/>
          <w:sz w:val="24"/>
          <w:szCs w:val="24"/>
        </w:rPr>
        <w:t xml:space="preserve"> DISPENSA</w:t>
      </w:r>
      <w:r w:rsidR="005F4C30">
        <w:rPr>
          <w:rFonts w:ascii="Times New Roman" w:hAnsi="Times New Roman"/>
          <w:b/>
          <w:sz w:val="24"/>
          <w:szCs w:val="24"/>
        </w:rPr>
        <w:t xml:space="preserve"> DE LICITAÇÃO</w:t>
      </w:r>
      <w:r w:rsidR="00FC09F2">
        <w:rPr>
          <w:rFonts w:ascii="Times New Roman" w:hAnsi="Times New Roman"/>
          <w:sz w:val="24"/>
          <w:szCs w:val="24"/>
        </w:rPr>
        <w:t>.</w:t>
      </w:r>
      <w:r w:rsidR="00DE1932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Objeto: </w:t>
      </w:r>
      <w:r w:rsidR="00921B59">
        <w:rPr>
          <w:rFonts w:ascii="Times New Roman" w:hAnsi="Times New Roman"/>
          <w:b/>
          <w:sz w:val="24"/>
          <w:szCs w:val="24"/>
        </w:rPr>
        <w:t>AQUISIÇÃO DE FORNO MICROONDAS E BALANÇA DE BANCADA PARA ATENDER O PROJETO COZINHALIMENTO</w:t>
      </w:r>
      <w:r w:rsidR="00890CA0">
        <w:rPr>
          <w:rFonts w:ascii="Times New Roman" w:hAnsi="Times New Roman"/>
          <w:b/>
          <w:sz w:val="24"/>
          <w:szCs w:val="24"/>
        </w:rPr>
        <w:t>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478DE">
        <w:rPr>
          <w:rFonts w:ascii="Times New Roman" w:hAnsi="Times New Roman"/>
          <w:bCs/>
          <w:sz w:val="24"/>
          <w:szCs w:val="24"/>
        </w:rPr>
        <w:t xml:space="preserve">O Município de Guaíra/SP vem por meio deste manifestar de interesse da Administração em obter </w:t>
      </w:r>
      <w:r w:rsidR="00890CA0" w:rsidRPr="00D478DE">
        <w:rPr>
          <w:rFonts w:ascii="Times New Roman" w:hAnsi="Times New Roman"/>
          <w:bCs/>
          <w:sz w:val="24"/>
          <w:szCs w:val="24"/>
        </w:rPr>
        <w:t xml:space="preserve">PROPOSTAS ADICIONAIS </w:t>
      </w:r>
      <w:r w:rsidR="008855F6" w:rsidRPr="00D478DE">
        <w:rPr>
          <w:rFonts w:ascii="Times New Roman" w:hAnsi="Times New Roman"/>
          <w:bCs/>
          <w:sz w:val="24"/>
          <w:szCs w:val="24"/>
        </w:rPr>
        <w:t>de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DE1932">
        <w:rPr>
          <w:rFonts w:ascii="Times New Roman" w:hAnsi="Times New Roman"/>
          <w:b/>
          <w:sz w:val="24"/>
          <w:szCs w:val="24"/>
        </w:rPr>
        <w:t>27</w:t>
      </w:r>
      <w:r w:rsidR="009F0D7B">
        <w:rPr>
          <w:rFonts w:ascii="Times New Roman" w:hAnsi="Times New Roman"/>
          <w:b/>
          <w:sz w:val="24"/>
          <w:szCs w:val="24"/>
        </w:rPr>
        <w:t>/10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DE1932">
        <w:rPr>
          <w:rFonts w:ascii="Times New Roman" w:hAnsi="Times New Roman"/>
          <w:b/>
          <w:sz w:val="24"/>
          <w:szCs w:val="24"/>
        </w:rPr>
        <w:t>31</w:t>
      </w:r>
      <w:r w:rsidR="009F0D7B">
        <w:rPr>
          <w:rFonts w:ascii="Times New Roman" w:hAnsi="Times New Roman"/>
          <w:b/>
          <w:sz w:val="24"/>
          <w:szCs w:val="24"/>
        </w:rPr>
        <w:t>/10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r w:rsidR="00890CA0" w:rsidRPr="00890CA0">
        <w:rPr>
          <w:rStyle w:val="Hyperlink"/>
          <w:rFonts w:ascii="Times New Roman" w:hAnsi="Times New Roman"/>
          <w:sz w:val="24"/>
          <w:szCs w:val="24"/>
        </w:rPr>
        <w:t>https://www.guaira.sp.gov.br/licitacao/lista/2023/categoria/26/cotacao/</w:t>
      </w:r>
      <w:r w:rsidR="0085352F">
        <w:rPr>
          <w:rFonts w:ascii="Times New Roman" w:hAnsi="Times New Roman"/>
          <w:sz w:val="24"/>
          <w:szCs w:val="24"/>
        </w:rPr>
        <w:t>.</w:t>
      </w:r>
      <w:r w:rsidR="005545FB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DE1932">
        <w:rPr>
          <w:rFonts w:ascii="Times New Roman" w:hAnsi="Times New Roman"/>
          <w:sz w:val="24"/>
          <w:szCs w:val="24"/>
        </w:rPr>
        <w:t>25</w:t>
      </w:r>
      <w:r w:rsidR="005B3F03">
        <w:rPr>
          <w:rFonts w:ascii="Times New Roman" w:hAnsi="Times New Roman"/>
          <w:sz w:val="24"/>
          <w:szCs w:val="24"/>
        </w:rPr>
        <w:t xml:space="preserve"> de </w:t>
      </w:r>
      <w:r w:rsidR="009F0D7B">
        <w:rPr>
          <w:rFonts w:ascii="Times New Roman" w:hAnsi="Times New Roman"/>
          <w:sz w:val="24"/>
          <w:szCs w:val="24"/>
        </w:rPr>
        <w:t>outub</w:t>
      </w:r>
      <w:r w:rsidR="005B3F03">
        <w:rPr>
          <w:rFonts w:ascii="Times New Roman" w:hAnsi="Times New Roman"/>
          <w:sz w:val="24"/>
          <w:szCs w:val="24"/>
        </w:rPr>
        <w:t>ro</w:t>
      </w:r>
      <w:r w:rsidR="005B3F03" w:rsidRPr="00FC09F2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>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A703D"/>
    <w:rsid w:val="000F27A3"/>
    <w:rsid w:val="00113E06"/>
    <w:rsid w:val="0012222B"/>
    <w:rsid w:val="001257CE"/>
    <w:rsid w:val="00154813"/>
    <w:rsid w:val="001C4E7A"/>
    <w:rsid w:val="001D6286"/>
    <w:rsid w:val="001F282A"/>
    <w:rsid w:val="00254C27"/>
    <w:rsid w:val="002562C4"/>
    <w:rsid w:val="003A5484"/>
    <w:rsid w:val="003D302F"/>
    <w:rsid w:val="00446C46"/>
    <w:rsid w:val="00530A74"/>
    <w:rsid w:val="00545FF9"/>
    <w:rsid w:val="005545FB"/>
    <w:rsid w:val="005B3F03"/>
    <w:rsid w:val="005B6D75"/>
    <w:rsid w:val="005D66B3"/>
    <w:rsid w:val="005E16C5"/>
    <w:rsid w:val="005F4C30"/>
    <w:rsid w:val="006E3963"/>
    <w:rsid w:val="007411FD"/>
    <w:rsid w:val="0080075C"/>
    <w:rsid w:val="0085352F"/>
    <w:rsid w:val="008855F6"/>
    <w:rsid w:val="00890CA0"/>
    <w:rsid w:val="00921B59"/>
    <w:rsid w:val="0094591A"/>
    <w:rsid w:val="009B7BED"/>
    <w:rsid w:val="009F0D7B"/>
    <w:rsid w:val="00A062B2"/>
    <w:rsid w:val="00B27E79"/>
    <w:rsid w:val="00C03DAE"/>
    <w:rsid w:val="00CB284E"/>
    <w:rsid w:val="00D26D8C"/>
    <w:rsid w:val="00D478DE"/>
    <w:rsid w:val="00DD0463"/>
    <w:rsid w:val="00DE1932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412A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2023-06-28T20:28:00Z</cp:lastPrinted>
  <dcterms:created xsi:type="dcterms:W3CDTF">2023-10-25T16:33:00Z</dcterms:created>
  <dcterms:modified xsi:type="dcterms:W3CDTF">2023-10-25T16:33:00Z</dcterms:modified>
</cp:coreProperties>
</file>